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受理（不予受理）</w:t>
      </w:r>
      <w:r>
        <w:rPr>
          <w:rFonts w:hint="eastAsia" w:ascii="宋体" w:hAnsi="宋体"/>
          <w:b/>
          <w:sz w:val="44"/>
          <w:szCs w:val="44"/>
          <w:lang w:eastAsia="zh-CN"/>
        </w:rPr>
        <w:t>文化艺术类校外培训机构设立</w:t>
      </w:r>
      <w:r>
        <w:rPr>
          <w:rFonts w:hint="eastAsia" w:ascii="宋体" w:hAnsi="宋体"/>
          <w:b/>
          <w:sz w:val="44"/>
          <w:szCs w:val="44"/>
        </w:rPr>
        <w:t>申请通知书</w:t>
      </w:r>
    </w:p>
    <w:p>
      <w:pPr>
        <w:ind w:firstLine="2880" w:firstLineChars="9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宋体" w:eastAsia="仿宋_GB2312"/>
          <w:sz w:val="32"/>
          <w:szCs w:val="32"/>
        </w:rPr>
        <w:t>许受（不）字〔   〕第  号</w:t>
      </w:r>
    </w:p>
    <w:p>
      <w:pPr>
        <w:rPr>
          <w:rFonts w:hint="eastAsia" w:ascii="仿宋_GB2312" w:hAnsi="宋体" w:eastAsia="仿宋_GB2312"/>
          <w:sz w:val="32"/>
          <w:szCs w:val="32"/>
        </w:rPr>
      </w:pPr>
    </w:p>
    <w:p>
      <w:pPr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hAnsi="宋体" w:eastAsia="仿宋_GB2312"/>
          <w:sz w:val="32"/>
          <w:szCs w:val="32"/>
        </w:rPr>
        <w:t>：</w:t>
      </w:r>
    </w:p>
    <w:p>
      <w:pPr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你（你单位）于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宋体" w:eastAsia="仿宋_GB2312"/>
          <w:sz w:val="32"/>
          <w:szCs w:val="32"/>
        </w:rPr>
        <w:t>年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宋体" w:eastAsia="仿宋_GB2312"/>
          <w:sz w:val="32"/>
          <w:szCs w:val="32"/>
        </w:rPr>
        <w:t>月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宋体" w:eastAsia="仿宋_GB2312"/>
          <w:sz w:val="32"/>
          <w:szCs w:val="32"/>
        </w:rPr>
        <w:t>日提出的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宋体" w:eastAsia="仿宋_GB2312"/>
          <w:sz w:val="32"/>
          <w:szCs w:val="32"/>
        </w:rPr>
        <w:t>行政许可申请收悉。经审查，（审查情况及法律、法规的具体规定）符合（不符合）法定受理条件，本机关决定自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宋体" w:eastAsia="仿宋_GB2312"/>
          <w:sz w:val="32"/>
          <w:szCs w:val="32"/>
        </w:rPr>
        <w:t>年</w:t>
      </w:r>
    </w:p>
    <w:p>
      <w:pPr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宋体" w:eastAsia="仿宋_GB2312"/>
          <w:sz w:val="32"/>
          <w:szCs w:val="32"/>
        </w:rPr>
        <w:t>月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宋体" w:eastAsia="仿宋_GB2312"/>
          <w:sz w:val="32"/>
          <w:szCs w:val="32"/>
        </w:rPr>
        <w:t>日起受理（本机关决定不予受理）。</w:t>
      </w:r>
    </w:p>
    <w:p>
      <w:pPr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（如作出不予受理决定时应交代：不服本决定，可以自收到本决定书之日起六十日内向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        </w:t>
      </w:r>
      <w:r>
        <w:rPr>
          <w:rFonts w:hint="eastAsia" w:ascii="仿宋_GB2312" w:hAnsi="宋体" w:eastAsia="仿宋_GB2312"/>
          <w:sz w:val="32"/>
          <w:szCs w:val="32"/>
        </w:rPr>
        <w:t>申请行政复议，或者三个月内向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        </w:t>
      </w:r>
      <w:r>
        <w:rPr>
          <w:rFonts w:hint="eastAsia" w:ascii="仿宋_GB2312" w:hAnsi="宋体" w:eastAsia="仿宋_GB2312"/>
          <w:sz w:val="32"/>
          <w:szCs w:val="32"/>
        </w:rPr>
        <w:t>人民法院提起行政诉讼）。</w:t>
      </w:r>
    </w:p>
    <w:p>
      <w:pPr>
        <w:rPr>
          <w:rFonts w:hint="eastAsia" w:ascii="仿宋_GB2312" w:hAnsi="宋体" w:eastAsia="仿宋_GB2312"/>
          <w:sz w:val="32"/>
          <w:szCs w:val="32"/>
        </w:rPr>
      </w:pPr>
    </w:p>
    <w:p>
      <w:pPr>
        <w:rPr>
          <w:rFonts w:hint="eastAsia" w:ascii="仿宋_GB2312" w:hAnsi="宋体" w:eastAsia="仿宋_GB2312"/>
          <w:sz w:val="32"/>
          <w:szCs w:val="32"/>
        </w:rPr>
      </w:pPr>
    </w:p>
    <w:p>
      <w:pPr>
        <w:rPr>
          <w:rFonts w:hint="eastAsia" w:ascii="仿宋_GB2312" w:hAnsi="宋体" w:eastAsia="仿宋_GB2312"/>
          <w:sz w:val="32"/>
          <w:szCs w:val="32"/>
        </w:rPr>
      </w:pPr>
    </w:p>
    <w:p>
      <w:pPr>
        <w:ind w:left="4059" w:leftChars="866" w:hanging="2240" w:hangingChars="7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              （行政机关许可专用印章）</w:t>
      </w:r>
    </w:p>
    <w:p>
      <w:pPr>
        <w:ind w:firstLine="5120" w:firstLineChars="1600"/>
      </w:pPr>
      <w:bookmarkStart w:id="0" w:name="_GoBack"/>
      <w:bookmarkEnd w:id="0"/>
      <w:r>
        <w:rPr>
          <w:rFonts w:hint="eastAsia" w:ascii="仿宋_GB2312" w:hAnsi="宋体" w:eastAsia="仿宋_GB2312"/>
          <w:sz w:val="32"/>
          <w:szCs w:val="32"/>
        </w:rPr>
        <w:t xml:space="preserve">年    月    日     </w:t>
      </w:r>
      <w:r>
        <w:rPr>
          <w:rFonts w:hint="eastAsia" w:ascii="仿宋_GB2312" w:hAnsi="宋体" w:eastAsia="仿宋_GB2312"/>
          <w:sz w:val="28"/>
          <w:szCs w:val="28"/>
        </w:rPr>
        <w:t xml:space="preserve">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ljYmI0ZjdkZjUxNTUxMTA4YjVjZGZkZDUyNzkwMzMifQ=="/>
  </w:docVars>
  <w:rsids>
    <w:rsidRoot w:val="0BED6932"/>
    <w:rsid w:val="0BED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2022-08-04T01:23:00Z</dcterms:created>
  <dc:creator>烟火1407565176</dc:creator>
  <cp:lastModifiedBy>烟火1407565176</cp:lastModifiedBy>
  <dcterms:modified xsi:type="dcterms:W3CDTF">2022-08-04T01:24:21Z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2052-11.1.0.11753</vt:lpwstr>
  </property>
  <property fmtid="{D5CDD505-2E9C-101B-9397-08002B2CF9AE}" pid="3" name="ICV">
    <vt:lpwstr>9A3E4949B8264DB486D9695D39D3E769</vt:lpwstr>
  </property>
</Properties>
</file>