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600" w:lineRule="exact"/>
        <w:jc w:val="center"/>
        <w:rPr>
          <w:rFonts w:ascii="宋体" w:hAnsi="宋体" w:cs="宋体"/>
          <w:b/>
          <w:bCs/>
          <w:color w:val="000000"/>
          <w:sz w:val="44"/>
          <w:szCs w:val="44"/>
          <w:highlight w:val="none"/>
        </w:rPr>
      </w:pPr>
      <w:r>
        <w:rPr>
          <w:rFonts w:hint="eastAsia" w:ascii="宋体" w:hAnsi="宋体" w:cs="宋体"/>
          <w:b/>
          <w:bCs/>
          <w:color w:val="000000"/>
          <w:sz w:val="44"/>
          <w:szCs w:val="44"/>
          <w:highlight w:val="none"/>
        </w:rPr>
        <w:t>文化艺术类校外培训机构</w:t>
      </w:r>
    </w:p>
    <w:p>
      <w:pPr>
        <w:pStyle w:val="2"/>
        <w:spacing w:line="600" w:lineRule="exact"/>
        <w:jc w:val="center"/>
        <w:rPr>
          <w:rFonts w:ascii="宋体" w:hAnsi="宋体" w:cs="宋体"/>
          <w:color w:val="000000"/>
          <w:sz w:val="44"/>
          <w:szCs w:val="44"/>
          <w:highlight w:val="none"/>
        </w:rPr>
      </w:pPr>
      <w:r>
        <w:rPr>
          <w:rFonts w:hint="eastAsia" w:ascii="宋体" w:hAnsi="宋体" w:cs="宋体"/>
          <w:b/>
          <w:bCs/>
          <w:color w:val="000000"/>
          <w:sz w:val="44"/>
          <w:szCs w:val="44"/>
          <w:highlight w:val="none"/>
        </w:rPr>
        <w:t>申办报告</w:t>
      </w:r>
    </w:p>
    <w:p>
      <w:pPr>
        <w:pStyle w:val="2"/>
        <w:spacing w:line="600" w:lineRule="exact"/>
        <w:rPr>
          <w:rFonts w:ascii="仿宋" w:hAnsi="仿宋" w:eastAsia="仿宋" w:cs="仿宋"/>
          <w:color w:val="000000"/>
          <w:sz w:val="11"/>
          <w:szCs w:val="11"/>
          <w:highlight w:val="none"/>
        </w:rPr>
      </w:pPr>
    </w:p>
    <w:p>
      <w:pPr>
        <w:pStyle w:val="2"/>
        <w:spacing w:line="600" w:lineRule="exact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XX县（市）区文体广电和旅游局：</w:t>
      </w:r>
    </w:p>
    <w:p>
      <w:pPr>
        <w:pStyle w:val="2"/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XXXXX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拟申请正式设立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XXXXXXX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文化艺术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类校外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教育培训为主的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XXXXX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。现将有关情况报告如下:</w:t>
      </w:r>
    </w:p>
    <w:p>
      <w:pPr>
        <w:pStyle w:val="2"/>
        <w:numPr>
          <w:ilvl w:val="0"/>
          <w:numId w:val="1"/>
        </w:numPr>
        <w:suppressAutoHyphens w:val="0"/>
        <w:spacing w:after="120" w:line="600" w:lineRule="exact"/>
        <w:ind w:firstLine="640"/>
        <w:rPr>
          <w:rFonts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举办者</w:t>
      </w:r>
    </w:p>
    <w:p>
      <w:pPr>
        <w:pStyle w:val="2"/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......</w:t>
      </w:r>
    </w:p>
    <w:p>
      <w:pPr>
        <w:pStyle w:val="2"/>
        <w:numPr>
          <w:ilvl w:val="0"/>
          <w:numId w:val="1"/>
        </w:numPr>
        <w:suppressAutoHyphens w:val="0"/>
        <w:spacing w:after="120" w:line="600" w:lineRule="exact"/>
        <w:ind w:firstLine="640"/>
        <w:rPr>
          <w:rFonts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培养</w:t>
      </w:r>
      <w:r>
        <w:rPr>
          <w:rFonts w:ascii="黑体" w:hAnsi="黑体" w:eastAsia="黑体" w:cs="黑体"/>
          <w:color w:val="000000"/>
          <w:sz w:val="32"/>
          <w:szCs w:val="32"/>
          <w:highlight w:val="none"/>
        </w:rPr>
        <w:t>目标</w:t>
      </w:r>
    </w:p>
    <w:p>
      <w:pPr>
        <w:pStyle w:val="2"/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例如：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发展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青少年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的个性艺术特长，全面提高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青少年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的素质，为国家和社会贡献符合新时代的艺术人才。</w:t>
      </w:r>
    </w:p>
    <w:p>
      <w:pPr>
        <w:pStyle w:val="2"/>
        <w:numPr>
          <w:ilvl w:val="0"/>
          <w:numId w:val="1"/>
        </w:numPr>
        <w:suppressAutoHyphens w:val="0"/>
        <w:spacing w:after="120" w:line="600" w:lineRule="exact"/>
        <w:ind w:firstLine="640"/>
        <w:rPr>
          <w:rFonts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机构名称</w:t>
      </w:r>
    </w:p>
    <w:p>
      <w:pPr>
        <w:pStyle w:val="2"/>
        <w:spacing w:line="600" w:lineRule="exact"/>
        <w:ind w:firstLine="640" w:firstLineChars="200"/>
        <w:rPr>
          <w:rFonts w:ascii="黑体" w:hAnsi="黑体" w:eastAsia="仿宋" w:cs="黑体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例如：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XXXXXX培训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机构</w:t>
      </w:r>
    </w:p>
    <w:p>
      <w:pPr>
        <w:pStyle w:val="2"/>
        <w:numPr>
          <w:ilvl w:val="0"/>
          <w:numId w:val="1"/>
        </w:numPr>
        <w:suppressAutoHyphens w:val="0"/>
        <w:spacing w:after="120" w:line="600" w:lineRule="exact"/>
        <w:ind w:firstLine="640"/>
        <w:rPr>
          <w:rFonts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培训地址</w:t>
      </w:r>
    </w:p>
    <w:p>
      <w:pPr>
        <w:pStyle w:val="2"/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例如：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XX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市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XX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县（市）区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XXX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街道（请写明详细位置，包含楼层）</w:t>
      </w:r>
    </w:p>
    <w:p>
      <w:pPr>
        <w:pStyle w:val="2"/>
        <w:numPr>
          <w:ilvl w:val="0"/>
          <w:numId w:val="1"/>
        </w:numPr>
        <w:suppressAutoHyphens w:val="0"/>
        <w:spacing w:after="120" w:line="600" w:lineRule="exact"/>
        <w:ind w:firstLine="640"/>
        <w:rPr>
          <w:rFonts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培训</w:t>
      </w:r>
      <w:r>
        <w:rPr>
          <w:rFonts w:ascii="黑体" w:hAnsi="黑体" w:eastAsia="黑体" w:cs="黑体"/>
          <w:color w:val="000000"/>
          <w:sz w:val="32"/>
          <w:szCs w:val="32"/>
          <w:highlight w:val="none"/>
        </w:rPr>
        <w:t>规模</w:t>
      </w:r>
    </w:p>
    <w:p>
      <w:pPr>
        <w:pStyle w:val="2"/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例如：计划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培训XX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-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XX人。</w:t>
      </w:r>
    </w:p>
    <w:p>
      <w:pPr>
        <w:pStyle w:val="2"/>
        <w:spacing w:line="600" w:lineRule="exact"/>
        <w:ind w:firstLine="640" w:firstLineChars="200"/>
        <w:rPr>
          <w:rFonts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六</w:t>
      </w:r>
      <w:r>
        <w:rPr>
          <w:rFonts w:ascii="黑体" w:hAnsi="黑体" w:eastAsia="黑体" w:cs="黑体"/>
          <w:color w:val="000000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培训内容</w:t>
      </w:r>
    </w:p>
    <w:p>
      <w:pPr>
        <w:pStyle w:val="2"/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例如：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开设课程：电子琴、声乐、舞蹈、绘画、书法课程。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（仅限文化艺术类课程）</w:t>
      </w:r>
    </w:p>
    <w:p>
      <w:pPr>
        <w:pStyle w:val="2"/>
        <w:spacing w:line="600" w:lineRule="exact"/>
        <w:ind w:left="630"/>
        <w:rPr>
          <w:rFonts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七、培训条件</w:t>
      </w:r>
    </w:p>
    <w:p>
      <w:pPr>
        <w:pStyle w:val="2"/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1.场所情况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:</w:t>
      </w:r>
    </w:p>
    <w:p>
      <w:pPr>
        <w:pStyle w:val="2"/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包括但不限于：培训场所建筑面积、教学用房建筑面积、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培训场所同一培训时段内生均面积；场所楼层、每层使用情况（例如: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美术用房XXX间，钢琴教室XXX间，办公室XXX间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等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）；音乐类培训教室室内音效和隔音设计情况；舞蹈类、戏剧类培训教室层高情况；美术类培训教室采光设置情况，光源使用情况；消防、环保、卫生情况；采光照明情况等；视频监控设置情况；.......。</w:t>
      </w:r>
    </w:p>
    <w:p>
      <w:pPr>
        <w:pStyle w:val="2"/>
        <w:spacing w:line="600" w:lineRule="exact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 xml:space="preserve">    2.基本设施：</w:t>
      </w:r>
    </w:p>
    <w:p>
      <w:pPr>
        <w:pStyle w:val="2"/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包括但不限于：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文化艺术类校外培训机构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教课书XXX套，配套资料若干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；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音乐类培训教室配备钢琴、多媒体等教学设施情况；舞蹈类、戏剧类培训舞蹈专用地胶铺设，通长照身镜和可升降把杆等设施设备配备等情况；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学生课桌椅XXX套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；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教学用黑板XXX面，投影仪XXX台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；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办公电脑XXX台，打印机XXX台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；......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。</w:t>
      </w:r>
    </w:p>
    <w:p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3.人员情况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: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法定代表人、主要负责人、管理人员、教研人员、财务管理人员、安保人员等人员配备情况，相关人员学历、从业资格、工作经验情况等。</w:t>
      </w:r>
    </w:p>
    <w:p>
      <w:pPr>
        <w:pStyle w:val="2"/>
        <w:spacing w:line="600" w:lineRule="exact"/>
        <w:ind w:firstLine="640" w:firstLineChars="200"/>
        <w:rPr>
          <w:rFonts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制定有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培训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章程，涵盖XXX等各项管理制度。</w:t>
      </w:r>
    </w:p>
    <w:p>
      <w:pPr>
        <w:pStyle w:val="2"/>
        <w:spacing w:line="600" w:lineRule="exact"/>
        <w:ind w:left="630"/>
        <w:rPr>
          <w:rFonts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八、培训形式</w:t>
      </w:r>
    </w:p>
    <w:p>
      <w:pPr>
        <w:pStyle w:val="2"/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例如：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双休日、法定假日、寒暑假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线下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授课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，培训最晚结束时间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XXX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（注:不得晚于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20时30分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）</w:t>
      </w:r>
    </w:p>
    <w:p>
      <w:pPr>
        <w:pStyle w:val="2"/>
        <w:spacing w:line="600" w:lineRule="exact"/>
        <w:ind w:firstLine="640" w:firstLineChars="200"/>
        <w:rPr>
          <w:rFonts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九</w:t>
      </w:r>
      <w:r>
        <w:rPr>
          <w:rFonts w:ascii="黑体" w:hAnsi="黑体" w:eastAsia="黑体" w:cs="黑体"/>
          <w:color w:val="000000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培训</w:t>
      </w:r>
      <w:r>
        <w:rPr>
          <w:rFonts w:ascii="黑体" w:hAnsi="黑体" w:eastAsia="黑体" w:cs="黑体"/>
          <w:color w:val="000000"/>
          <w:sz w:val="32"/>
          <w:szCs w:val="32"/>
          <w:highlight w:val="none"/>
        </w:rPr>
        <w:t>层次与类型</w:t>
      </w:r>
    </w:p>
    <w:p>
      <w:pPr>
        <w:pStyle w:val="2"/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例如：义务教育阶段中小学生（是否包含14周岁以下儿童要说明）</w:t>
      </w:r>
    </w:p>
    <w:p>
      <w:pPr>
        <w:pStyle w:val="2"/>
        <w:spacing w:line="600" w:lineRule="exact"/>
        <w:ind w:firstLine="640" w:firstLineChars="200"/>
        <w:rPr>
          <w:rFonts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十、</w:t>
      </w:r>
      <w:r>
        <w:rPr>
          <w:rFonts w:ascii="黑体" w:hAnsi="黑体" w:eastAsia="黑体" w:cs="黑体"/>
          <w:color w:val="000000"/>
          <w:sz w:val="32"/>
          <w:szCs w:val="32"/>
          <w:highlight w:val="none"/>
        </w:rPr>
        <w:t>内部管理体制</w:t>
      </w:r>
    </w:p>
    <w:p>
      <w:pPr>
        <w:pStyle w:val="2"/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例如：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学校内部实行董事会负责制的管理体制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。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设置校委会管理机构，下设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......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等管理机构，设立主任XX名，办公人员XX名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，......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。</w:t>
      </w:r>
    </w:p>
    <w:p>
      <w:pPr>
        <w:pStyle w:val="2"/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理事会行使事项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、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培训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机构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负责人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责任事项、各部门设施和工作职能，其他有关事项等</w:t>
      </w:r>
    </w:p>
    <w:p>
      <w:pPr>
        <w:pStyle w:val="2"/>
        <w:spacing w:line="600" w:lineRule="exact"/>
        <w:ind w:left="420" w:leftChars="200" w:firstLine="320" w:firstLineChars="100"/>
        <w:rPr>
          <w:rFonts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十一、培训</w:t>
      </w:r>
      <w:r>
        <w:rPr>
          <w:rFonts w:ascii="黑体" w:hAnsi="黑体" w:eastAsia="黑体" w:cs="黑体"/>
          <w:color w:val="000000"/>
          <w:sz w:val="32"/>
          <w:szCs w:val="32"/>
          <w:highlight w:val="none"/>
        </w:rPr>
        <w:t>经费筹措与管理使用</w:t>
      </w:r>
    </w:p>
    <w:p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例如：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投入办学资产。学校经批准设立后，每年追加投入资金XX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，等其他事项。</w:t>
      </w:r>
    </w:p>
    <w:p>
      <w:pPr>
        <w:pStyle w:val="2"/>
        <w:spacing w:line="600" w:lineRule="exact"/>
        <w:ind w:firstLine="480" w:firstLineChars="15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 xml:space="preserve">（其他情况参照《黑龙江省文化艺术类校外培训机构管理办法（试行）》） </w:t>
      </w:r>
    </w:p>
    <w:p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依据《中华人民共和国民办教育促进法》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、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《民办非企业单位登记管理暂行条例》、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《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黑龙江省文化艺术类校外培训机构管理办法（试行）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》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等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法律规定程序，特申请举办XXX文化艺术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类校外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培训学校，请予批准。</w:t>
      </w:r>
    </w:p>
    <w:p>
      <w:pPr>
        <w:pStyle w:val="2"/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特此报告。</w:t>
      </w:r>
    </w:p>
    <w:p>
      <w:pPr>
        <w:pStyle w:val="2"/>
        <w:spacing w:line="600" w:lineRule="exact"/>
        <w:rPr>
          <w:rFonts w:ascii="方正仿宋_GBK" w:hAnsi="方正仿宋_GBK" w:eastAsia="方正仿宋_GBK" w:cs="方正仿宋_GBK"/>
          <w:color w:val="000000"/>
          <w:sz w:val="32"/>
          <w:szCs w:val="32"/>
          <w:highlight w:val="none"/>
        </w:rPr>
      </w:pPr>
      <w:r>
        <w:rPr>
          <w:rFonts w:ascii="方正仿宋_GBK" w:hAnsi="方正仿宋_GBK" w:eastAsia="方正仿宋_GBK" w:cs="方正仿宋_GBK"/>
          <w:color w:val="000000"/>
          <w:sz w:val="32"/>
          <w:szCs w:val="32"/>
          <w:highlight w:val="none"/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highlight w:val="none"/>
        </w:rPr>
        <w:t xml:space="preserve">      </w:t>
      </w:r>
    </w:p>
    <w:p>
      <w:pPr>
        <w:pStyle w:val="2"/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highlight w:val="none"/>
        </w:rPr>
        <w:t xml:space="preserve"> 培训机构法定代表人或举办人（签章）： </w:t>
      </w:r>
    </w:p>
    <w:p>
      <w:pPr>
        <w:pStyle w:val="2"/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                                   年   月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644A1D"/>
    <w:multiLevelType w:val="singleLevel"/>
    <w:tmpl w:val="7A644A1D"/>
    <w:lvl w:ilvl="0" w:tentative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jYmI0ZjdkZjUxNTUxMTA4YjVjZGZkZDUyNzkwMzMifQ=="/>
  </w:docVars>
  <w:rsids>
    <w:rsidRoot w:val="275E2C12"/>
    <w:rsid w:val="275E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before="0" w:after="140" w:line="276" w:lineRule="auto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2022-08-04T01:19:00Z</dcterms:created>
  <dc:creator>烟火1407565176</dc:creator>
  <cp:lastModifiedBy>烟火1407565176</cp:lastModifiedBy>
  <dcterms:modified xsi:type="dcterms:W3CDTF">2022-08-04T01:20:18Z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E149B96E5E764990B0189B2E677BFB42</vt:lpwstr>
  </property>
</Properties>
</file>