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330" w:type="dxa"/>
        <w:tblInd w:w="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2092"/>
        <w:gridCol w:w="3645"/>
        <w:gridCol w:w="1248"/>
        <w:gridCol w:w="888"/>
        <w:gridCol w:w="1068"/>
        <w:gridCol w:w="1358"/>
        <w:gridCol w:w="1110"/>
        <w:gridCol w:w="856"/>
        <w:gridCol w:w="924"/>
        <w:gridCol w:w="749"/>
        <w:gridCol w:w="9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33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 w:bidi="ar"/>
              </w:rPr>
              <w:t>2024年漠河市市场监督管理局“双随机、一公开”抽查计划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抽查任务名称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抽查事项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检查主体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事项类别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抽查类型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抽查对象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抽查对象企业信用风险分类等级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抽查比例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抽查时间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基数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预计抽查户数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2024年漠河市市场监管局派发B类校园及周边食品销售监督检查任务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（1）校园及周边食品销售监督检查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（2）登记事项检查（8项）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（3）公示信息检查（2项）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重点检查事项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校园及校园周边食品销售者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red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2024年漠河市市场监管局派发C类校园及周边食品销售监督检查任务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（1）校园及周边食品销售监督检查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（2）登记事项检查（8项）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（3）公示信息检查（2项）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重点检查事项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校园及校园周边食品销售者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2024年漠河市市场监管局派发高风险食品销售监督检查任务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高风险食品销售监督检查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（2）登记事项检查（8项）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（3）公示信息检查（2项）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重点检查事项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食品安全风险等级全部分类的食品销售企业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B、C、D类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2024年漠河市市场监管局派发一般风险食品销售监督检查任务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一般风险食品销售监督检查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登记事项检查（8项）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（3）公示信息检查（2项）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食品销售者（企业）、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食品销售者（个体工商户）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2024年漠河市市场监管局派发A类网络食品销售监督检查任务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（1）网络食品销售监督检查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（2）登记事项检查（8项）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（3）公示信息检查（2项）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网络食品交易第三方平台、入网食品销售者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2024年漠河市市场监管局派发B类食品小经营核准证许可情况的监督检查任务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食品小经营核准证许可情况的监督检查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登记事项检查（8项）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（3）公示信息检查（2项）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重点检查事项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从事食品小经营的个体营业者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2024年漠河市市场监管局派发C类食品小经营核准证许可情况的监督检查任务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）食品小经营核准证许可情况的监督检查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4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登记事项检查（8项）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（3）公示信息检查（2项）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重点检查事项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从事食品小经营的个体营业者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2024年漠河市市场监管局派发B类餐饮服务监督检查任务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1）食品经营许可情况的检查（2）原料控制（含食品添加剂）情况的检查（3）加工制作过程的检查（4）供餐、用餐与配送情况的检查（5）餐饮具清洗消毒情况的检查（6）场所和设施清洁维护情况的检查（7）食品安全管理情况的检查（8）人员管理情况的检查（9））登记事项检查（8项）（10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餐饮服务经营者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2024年漠河市市场监管局派发C类餐饮服务监督检查任务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1）食品经营许可情况的检查（2）原料控制（含食品添加剂）情况的检查（3）加工制作过程的检查（4）供餐、用餐与配送情况的检查（5）餐饮具清洗消毒情况的检查（6）场所和设施清洁维护情况的检查（7）食品安全管理情况的检查（8）人员管理情况的检查（9））登记事项检查（8项）（10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重点检查事项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学校、托幼机构、养老机构等食堂、校外托管机构、中央厨房、集体用餐配送单位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2024年漠河市市场监管局派发B类网络餐饮服务监督检查任务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(1)网络餐饮服务情况的检查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(2)登记事项检查（8项）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（3）公示信息检查（2项）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入网餐饮服务提供者、网络餐饮服务第三方平台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2024年漠河市市场监管局派发C类网络餐饮服务监督检查任务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(1)网络餐饮服务情况的检查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(2)登记事项检查（8项）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（3）公示信息检查（2项）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入网餐饮服务提供者、网络餐饮服务第三方平台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2024年漠河市市场监管局派发A类食用农产品市场销售质量安全检查任务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（1）食用农产品集中交易市场监督检查（2）食用农产品销售企业（者）监督检查（3）销售转基因食用农产品未按照规定标示的检查(4)登记事项检查（8项）（5）公示信息检查（2项）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（1）重点检查事项（2）重点检查事项（3）一般检查事项（4）一般检查事项（5）一般检查事项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食用农产品集中交易市场（含批发市场和农贸市场）、食用农产品销售企业（含批发企业和零售企业）、其他销售者、转基因食用农产品销售者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2024年漠河市市场监管局派发B类侵害消费者权益行为检查任务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1）侵害消费者权益行为检查（5项）（2）登记事项检查（8项）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（3）公示信息检查（2项）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经营者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2024年漠河市市场监管局派发C类侵害消费者权益行为检查任务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1）侵害消费者权益行为检查（5项）（2）登记事项检查（8项）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（3）公示信息检查（2项）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一般检查事项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经营者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C类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2024年漠河市市场监管局派发</w:t>
            </w: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食品安全监督抽检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检查任务</w:t>
            </w:r>
          </w:p>
        </w:tc>
        <w:tc>
          <w:tcPr>
            <w:tcW w:w="3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食品安全监督抽检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漠河市市场监督管理局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重点检查事项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定向抽查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市场在售食品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全部分类</w:t>
            </w:r>
          </w:p>
        </w:tc>
        <w:tc>
          <w:tcPr>
            <w:tcW w:w="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100%</w:t>
            </w: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1月1日至11月30日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533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：登记事项检查（8项）包含：营业执照（登记证）规范使用情况的检查、名称规范使用情况的检查、经营（驻在）期限的检查、经营（业务）范围中无需审批的经营（业务）项目的检查、住所（经营场所）或驻在场所的检查、注册资本实缴情况的检查、法定代表人（负责人）任职情况的检查、法定代表人、自然人股东身份真实性的检查；公示信息检查（2项）包含：年度报告公示信息的检查、即时公示信息的检查；侵害消费者权益行为检查（5项）包含：经营者在提供商品或服务时欺诈行为的检查、提供服务的经营者设置服务标识的检查、经营者开具信誉卡的检查、商品交易市场经营者和柜台、场地出租者核验并提供场内经营者、承租者真实信息的检查格式条款、通知、声明、店堂告示等内容的检查。</w:t>
            </w:r>
          </w:p>
        </w:tc>
      </w:tr>
    </w:tbl>
    <w:p>
      <w:pPr>
        <w:shd w:val="clear"/>
        <w:rPr>
          <w:color w:val="auto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70C3D2"/>
    <w:multiLevelType w:val="singleLevel"/>
    <w:tmpl w:val="CC70C3D2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E98804F4"/>
    <w:multiLevelType w:val="singleLevel"/>
    <w:tmpl w:val="E98804F4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E99B8C9B"/>
    <w:multiLevelType w:val="singleLevel"/>
    <w:tmpl w:val="E99B8C9B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0700AE30"/>
    <w:multiLevelType w:val="singleLevel"/>
    <w:tmpl w:val="0700AE30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jOWZmMzg0MjA4ZWFjYWU1NDliYzM3MDljNDg0OGUifQ=="/>
    <w:docVar w:name="KSO_WPS_MARK_KEY" w:val="cbe6de48-0291-49b2-95d5-c11dbdf2bf5f"/>
  </w:docVars>
  <w:rsids>
    <w:rsidRoot w:val="00000000"/>
    <w:rsid w:val="033820A8"/>
    <w:rsid w:val="033F6241"/>
    <w:rsid w:val="03822CFE"/>
    <w:rsid w:val="046B5540"/>
    <w:rsid w:val="049947AF"/>
    <w:rsid w:val="04ED23F9"/>
    <w:rsid w:val="05365ED8"/>
    <w:rsid w:val="05F9301F"/>
    <w:rsid w:val="061970D1"/>
    <w:rsid w:val="06597883"/>
    <w:rsid w:val="067508F8"/>
    <w:rsid w:val="08AE1E9F"/>
    <w:rsid w:val="08E458C1"/>
    <w:rsid w:val="0A20501F"/>
    <w:rsid w:val="0A247B2C"/>
    <w:rsid w:val="0A6071C9"/>
    <w:rsid w:val="0CD13ED3"/>
    <w:rsid w:val="0DEB76F2"/>
    <w:rsid w:val="0E653000"/>
    <w:rsid w:val="0F012A78"/>
    <w:rsid w:val="101A42BE"/>
    <w:rsid w:val="127B54E8"/>
    <w:rsid w:val="13826402"/>
    <w:rsid w:val="1383520B"/>
    <w:rsid w:val="15250FCE"/>
    <w:rsid w:val="162419F3"/>
    <w:rsid w:val="16EB0762"/>
    <w:rsid w:val="16FC64CC"/>
    <w:rsid w:val="16FE0496"/>
    <w:rsid w:val="17103D25"/>
    <w:rsid w:val="171265B3"/>
    <w:rsid w:val="17233A58"/>
    <w:rsid w:val="172A128B"/>
    <w:rsid w:val="177E47E3"/>
    <w:rsid w:val="17DA4A5F"/>
    <w:rsid w:val="17EE22B8"/>
    <w:rsid w:val="182F467F"/>
    <w:rsid w:val="185B01CF"/>
    <w:rsid w:val="18786026"/>
    <w:rsid w:val="19467ED2"/>
    <w:rsid w:val="1D3D7922"/>
    <w:rsid w:val="1D8D2573"/>
    <w:rsid w:val="1EAF02C7"/>
    <w:rsid w:val="200C3C23"/>
    <w:rsid w:val="20112FE8"/>
    <w:rsid w:val="210A6AB1"/>
    <w:rsid w:val="23005336"/>
    <w:rsid w:val="24C07D85"/>
    <w:rsid w:val="25203CCD"/>
    <w:rsid w:val="253972E0"/>
    <w:rsid w:val="253F23A5"/>
    <w:rsid w:val="25943EAE"/>
    <w:rsid w:val="25D6438C"/>
    <w:rsid w:val="2641214D"/>
    <w:rsid w:val="27084A19"/>
    <w:rsid w:val="27870033"/>
    <w:rsid w:val="2A846AAC"/>
    <w:rsid w:val="2ABE0419"/>
    <w:rsid w:val="2AD27817"/>
    <w:rsid w:val="2B3202B6"/>
    <w:rsid w:val="2B7F0393"/>
    <w:rsid w:val="2C1A1476"/>
    <w:rsid w:val="2C4337CC"/>
    <w:rsid w:val="2D1660E1"/>
    <w:rsid w:val="2DAD1E76"/>
    <w:rsid w:val="2DD7624E"/>
    <w:rsid w:val="2DE9470A"/>
    <w:rsid w:val="2F2B399A"/>
    <w:rsid w:val="2F3B1E2F"/>
    <w:rsid w:val="2F476391"/>
    <w:rsid w:val="3046763E"/>
    <w:rsid w:val="30B404D2"/>
    <w:rsid w:val="30B755BF"/>
    <w:rsid w:val="32476D3D"/>
    <w:rsid w:val="327615E4"/>
    <w:rsid w:val="33182C7D"/>
    <w:rsid w:val="332E17B4"/>
    <w:rsid w:val="33E81E5A"/>
    <w:rsid w:val="343B2C7B"/>
    <w:rsid w:val="34767465"/>
    <w:rsid w:val="35084C53"/>
    <w:rsid w:val="35C12962"/>
    <w:rsid w:val="369D19AA"/>
    <w:rsid w:val="37074CED"/>
    <w:rsid w:val="372C6501"/>
    <w:rsid w:val="378400EB"/>
    <w:rsid w:val="37ED5A31"/>
    <w:rsid w:val="38A94C7C"/>
    <w:rsid w:val="38E15AE7"/>
    <w:rsid w:val="39273424"/>
    <w:rsid w:val="396F26D5"/>
    <w:rsid w:val="397A79F8"/>
    <w:rsid w:val="3B75466F"/>
    <w:rsid w:val="3C9C5ED7"/>
    <w:rsid w:val="3FD30331"/>
    <w:rsid w:val="3FED54FE"/>
    <w:rsid w:val="404C3770"/>
    <w:rsid w:val="425B5D83"/>
    <w:rsid w:val="42D02437"/>
    <w:rsid w:val="42D9578F"/>
    <w:rsid w:val="453E7B2C"/>
    <w:rsid w:val="45796DB6"/>
    <w:rsid w:val="462C207A"/>
    <w:rsid w:val="468B4FF2"/>
    <w:rsid w:val="46E42955"/>
    <w:rsid w:val="47BE6CC5"/>
    <w:rsid w:val="48335942"/>
    <w:rsid w:val="490E00AE"/>
    <w:rsid w:val="497A4F52"/>
    <w:rsid w:val="49867CF3"/>
    <w:rsid w:val="4AEA0C98"/>
    <w:rsid w:val="4B553E21"/>
    <w:rsid w:val="4BC15012"/>
    <w:rsid w:val="4CF11927"/>
    <w:rsid w:val="4E6D1482"/>
    <w:rsid w:val="4E7E7986"/>
    <w:rsid w:val="50715259"/>
    <w:rsid w:val="50845F89"/>
    <w:rsid w:val="513149E8"/>
    <w:rsid w:val="524D13AE"/>
    <w:rsid w:val="53195734"/>
    <w:rsid w:val="531E0F9C"/>
    <w:rsid w:val="54AD3F92"/>
    <w:rsid w:val="55937A20"/>
    <w:rsid w:val="55C776C9"/>
    <w:rsid w:val="55EC35D4"/>
    <w:rsid w:val="56505911"/>
    <w:rsid w:val="56707D61"/>
    <w:rsid w:val="56E04EE6"/>
    <w:rsid w:val="579D517B"/>
    <w:rsid w:val="57CF6D09"/>
    <w:rsid w:val="58FE57EA"/>
    <w:rsid w:val="590739EF"/>
    <w:rsid w:val="59335ACF"/>
    <w:rsid w:val="597A4A53"/>
    <w:rsid w:val="598B6C60"/>
    <w:rsid w:val="5A1D6967"/>
    <w:rsid w:val="5A7D2A4C"/>
    <w:rsid w:val="5AC721E8"/>
    <w:rsid w:val="5AD52888"/>
    <w:rsid w:val="5B4F2D9D"/>
    <w:rsid w:val="5B6B6D49"/>
    <w:rsid w:val="5B710EC1"/>
    <w:rsid w:val="5C392FF7"/>
    <w:rsid w:val="5C3C4F10"/>
    <w:rsid w:val="5C9E2764"/>
    <w:rsid w:val="5DE352BC"/>
    <w:rsid w:val="5E191D4C"/>
    <w:rsid w:val="5E23390B"/>
    <w:rsid w:val="5E8D41DC"/>
    <w:rsid w:val="5FFFAF90"/>
    <w:rsid w:val="605B3830"/>
    <w:rsid w:val="608A7C71"/>
    <w:rsid w:val="61333F86"/>
    <w:rsid w:val="61BC7B89"/>
    <w:rsid w:val="6280132C"/>
    <w:rsid w:val="62E55633"/>
    <w:rsid w:val="6315416A"/>
    <w:rsid w:val="64287ECD"/>
    <w:rsid w:val="647629E6"/>
    <w:rsid w:val="64970BAF"/>
    <w:rsid w:val="65362175"/>
    <w:rsid w:val="654B6DAD"/>
    <w:rsid w:val="66434B4A"/>
    <w:rsid w:val="665C3E5E"/>
    <w:rsid w:val="674566A0"/>
    <w:rsid w:val="67B0039F"/>
    <w:rsid w:val="680C5410"/>
    <w:rsid w:val="68597DD9"/>
    <w:rsid w:val="689F14FE"/>
    <w:rsid w:val="68FB170C"/>
    <w:rsid w:val="699F1877"/>
    <w:rsid w:val="6AF700F6"/>
    <w:rsid w:val="6C226338"/>
    <w:rsid w:val="6CBC5163"/>
    <w:rsid w:val="6D142D9C"/>
    <w:rsid w:val="6D5E7B0B"/>
    <w:rsid w:val="6DF350A8"/>
    <w:rsid w:val="6E741F50"/>
    <w:rsid w:val="6E855170"/>
    <w:rsid w:val="706847E6"/>
    <w:rsid w:val="70D311C0"/>
    <w:rsid w:val="714E3B41"/>
    <w:rsid w:val="721970A7"/>
    <w:rsid w:val="72B72541"/>
    <w:rsid w:val="7355410F"/>
    <w:rsid w:val="74735086"/>
    <w:rsid w:val="74AA2238"/>
    <w:rsid w:val="74F811F5"/>
    <w:rsid w:val="76E01F41"/>
    <w:rsid w:val="77B60152"/>
    <w:rsid w:val="78AA6CAB"/>
    <w:rsid w:val="7A88301C"/>
    <w:rsid w:val="7ADE49EA"/>
    <w:rsid w:val="7B081CCF"/>
    <w:rsid w:val="7C030BAC"/>
    <w:rsid w:val="7C4E5B9F"/>
    <w:rsid w:val="7CBC6FAC"/>
    <w:rsid w:val="7D5D078F"/>
    <w:rsid w:val="7DD33735"/>
    <w:rsid w:val="7DEE3196"/>
    <w:rsid w:val="7E0155BF"/>
    <w:rsid w:val="7E582D05"/>
    <w:rsid w:val="BF9D0857"/>
    <w:rsid w:val="BFFB8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2253</Words>
  <Characters>2384</Characters>
  <Lines>0</Lines>
  <Paragraphs>0</Paragraphs>
  <TotalTime>9</TotalTime>
  <ScaleCrop>false</ScaleCrop>
  <LinksUpToDate>false</LinksUpToDate>
  <CharactersWithSpaces>2384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2023-02-24T11:03:00Z</dcterms:created>
  <dc:creator>User</dc:creator>
  <cp:lastModifiedBy>Administrator</cp:lastModifiedBy>
  <dcterms:modified xsi:type="dcterms:W3CDTF">2024-02-07T08:37:58Z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FB101F0F60DD422F88022CE556BF22E4_13</vt:lpwstr>
  </property>
</Properties>
</file>