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兴安镇客运污染物接收联络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信息公示表</w:t>
      </w:r>
    </w:p>
    <w:tbl>
      <w:tblPr>
        <w:tblStyle w:val="3"/>
        <w:tblpPr w:leftFromText="180" w:rightFromText="180" w:vertAnchor="text" w:horzAnchor="page" w:tblpX="1566" w:tblpY="5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4"/>
        <w:gridCol w:w="4724"/>
        <w:gridCol w:w="4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事项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联络单位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联络人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生活垃圾接收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兴安镇人民政府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丁展峰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垃圾转运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兴安镇环卫队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张静</w:t>
            </w:r>
          </w:p>
        </w:tc>
      </w:tr>
    </w:tbl>
    <w:p>
      <w:pPr>
        <w:jc w:val="center"/>
        <w:rPr>
          <w:rFonts w:hint="eastAsia"/>
          <w:b/>
          <w:bCs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漠河市源头客运有限公司污头物接收联络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信息公示表</w:t>
      </w:r>
    </w:p>
    <w:tbl>
      <w:tblPr>
        <w:tblStyle w:val="3"/>
        <w:tblpPr w:leftFromText="180" w:rightFromText="180" w:vertAnchor="text" w:horzAnchor="page" w:tblpX="1566" w:tblpY="5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4"/>
        <w:gridCol w:w="4724"/>
        <w:gridCol w:w="4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事项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联络单位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联络人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生活垃圾接收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漠河市源头客运有限公司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任宝学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生活垃圾转运、处理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洛古河村污水处理厂和垃圾转运站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沃雨欣</w:t>
            </w:r>
          </w:p>
        </w:tc>
      </w:tr>
    </w:tbl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漠河县神州客渡有限公司污染物接收联络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信息公示表</w:t>
      </w:r>
    </w:p>
    <w:tbl>
      <w:tblPr>
        <w:tblStyle w:val="3"/>
        <w:tblpPr w:leftFromText="180" w:rightFromText="180" w:vertAnchor="text" w:horzAnchor="page" w:tblpX="1566" w:tblpY="5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4"/>
        <w:gridCol w:w="4724"/>
        <w:gridCol w:w="4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事项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联络单位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联络人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生活垃圾接收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神州客渡公司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冯显宗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生活垃圾转运、处理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北极镇环卫大队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刘志勇</w:t>
            </w:r>
          </w:p>
        </w:tc>
      </w:tr>
    </w:tbl>
    <w:p>
      <w:pPr>
        <w:jc w:val="center"/>
        <w:rPr>
          <w:rFonts w:hint="eastAsia"/>
          <w:b/>
          <w:bCs/>
          <w:sz w:val="36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yYTk4ODNiN2NlN2M5ZjM2MmZjZDk5MDdjNDFhOWUifQ=="/>
  </w:docVars>
  <w:rsids>
    <w:rsidRoot w:val="77307548"/>
    <w:rsid w:val="7730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2024-06-11T09:16:00Z</dcterms:created>
  <dc:creator>脑中的橡皮擦</dc:creator>
  <cp:lastModifiedBy>脑中的橡皮擦</cp:lastModifiedBy>
  <cp:lastPrinted>2024-06-11T09:24:28Z</cp:lastPrinted>
  <dcterms:modified xsi:type="dcterms:W3CDTF">2024-06-12T01:31:52Z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1A492FA58B6A4643BFDEE322DEABDCAE_11</vt:lpwstr>
  </property>
</Properties>
</file>