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C53" w:rsidRPr="00EE1C53" w:rsidRDefault="00EE1C53">
      <w:pPr>
        <w:rPr>
          <w:rFonts w:ascii="仿宋_GB2312" w:eastAsia="仿宋_GB2312"/>
          <w:sz w:val="28"/>
          <w:szCs w:val="28"/>
        </w:rPr>
      </w:pPr>
      <w:r w:rsidRPr="00EE1C53">
        <w:rPr>
          <w:rFonts w:ascii="仿宋_GB2312" w:eastAsia="仿宋_GB2312" w:hint="eastAsia"/>
          <w:sz w:val="28"/>
          <w:szCs w:val="28"/>
        </w:rPr>
        <w:t>附件</w:t>
      </w:r>
      <w:r w:rsidR="004057B9">
        <w:rPr>
          <w:rFonts w:ascii="仿宋_GB2312" w:eastAsia="仿宋_GB2312" w:hint="eastAsia"/>
          <w:sz w:val="28"/>
          <w:szCs w:val="28"/>
        </w:rPr>
        <w:t>2</w:t>
      </w:r>
    </w:p>
    <w:p w:rsidR="006D57BF" w:rsidRDefault="00C70FAC">
      <w:pPr>
        <w:rPr>
          <w:rFonts w:ascii="方正小标宋简体" w:eastAsia="方正小标宋简体"/>
          <w:sz w:val="44"/>
          <w:szCs w:val="44"/>
        </w:rPr>
      </w:pPr>
      <w:r w:rsidRPr="00C70FAC">
        <w:rPr>
          <w:rFonts w:ascii="方正小标宋简体" w:eastAsia="方正小标宋简体" w:hint="eastAsia"/>
          <w:sz w:val="44"/>
          <w:szCs w:val="44"/>
        </w:rPr>
        <w:t>漠河市文化事业发展专项资金项目责任书</w:t>
      </w:r>
    </w:p>
    <w:p w:rsidR="00C70FAC" w:rsidRPr="00C70FAC" w:rsidRDefault="00C70FAC">
      <w:pPr>
        <w:rPr>
          <w:rFonts w:ascii="仿宋_GB2312" w:eastAsia="仿宋_GB2312"/>
          <w:sz w:val="28"/>
          <w:szCs w:val="28"/>
        </w:rPr>
      </w:pPr>
      <w:r w:rsidRPr="00C70FAC">
        <w:rPr>
          <w:rFonts w:ascii="仿宋_GB2312" w:eastAsia="仿宋_GB2312" w:hint="eastAsia"/>
          <w:sz w:val="28"/>
          <w:szCs w:val="28"/>
        </w:rPr>
        <w:t xml:space="preserve">                                   </w:t>
      </w:r>
      <w:r>
        <w:rPr>
          <w:rFonts w:ascii="仿宋_GB2312" w:eastAsia="仿宋_GB2312" w:hint="eastAsia"/>
          <w:sz w:val="28"/>
          <w:szCs w:val="28"/>
        </w:rPr>
        <w:t xml:space="preserve">     </w:t>
      </w:r>
      <w:r w:rsidRPr="00C70FAC">
        <w:rPr>
          <w:rFonts w:ascii="仿宋_GB2312" w:eastAsia="仿宋_GB2312" w:hint="eastAsia"/>
          <w:sz w:val="28"/>
          <w:szCs w:val="28"/>
        </w:rPr>
        <w:t>责任书编号：</w:t>
      </w:r>
    </w:p>
    <w:p w:rsidR="00C70FAC" w:rsidRPr="00C70FAC" w:rsidRDefault="00C70FAC">
      <w:pPr>
        <w:rPr>
          <w:rFonts w:ascii="仿宋_GB2312" w:eastAsia="仿宋_GB2312"/>
          <w:sz w:val="28"/>
          <w:szCs w:val="28"/>
        </w:rPr>
      </w:pPr>
      <w:r w:rsidRPr="00C70FAC">
        <w:rPr>
          <w:rFonts w:ascii="仿宋_GB2312" w:eastAsia="仿宋_GB2312" w:hint="eastAsia"/>
          <w:sz w:val="28"/>
          <w:szCs w:val="28"/>
        </w:rPr>
        <w:t>甲方：</w:t>
      </w:r>
      <w:r>
        <w:rPr>
          <w:rFonts w:ascii="仿宋_GB2312" w:eastAsia="仿宋_GB2312" w:hint="eastAsia"/>
          <w:sz w:val="28"/>
          <w:szCs w:val="28"/>
        </w:rPr>
        <w:t>漠河市文体广电和旅游局</w:t>
      </w:r>
    </w:p>
    <w:p w:rsidR="00C70FAC" w:rsidRDefault="00C70FAC">
      <w:pPr>
        <w:rPr>
          <w:rFonts w:ascii="仿宋_GB2312" w:eastAsia="仿宋_GB2312"/>
          <w:sz w:val="28"/>
          <w:szCs w:val="28"/>
        </w:rPr>
      </w:pPr>
      <w:r w:rsidRPr="00C70FAC">
        <w:rPr>
          <w:rFonts w:ascii="仿宋_GB2312" w:eastAsia="仿宋_GB2312" w:hint="eastAsia"/>
          <w:sz w:val="28"/>
          <w:szCs w:val="28"/>
        </w:rPr>
        <w:t>乙方：</w:t>
      </w:r>
    </w:p>
    <w:p w:rsidR="00C70FAC" w:rsidRDefault="00C70FAC">
      <w:pPr>
        <w:rPr>
          <w:rFonts w:ascii="仿宋_GB2312" w:eastAsia="仿宋_GB2312"/>
          <w:sz w:val="28"/>
          <w:szCs w:val="28"/>
        </w:rPr>
      </w:pPr>
    </w:p>
    <w:p w:rsidR="00C70FAC" w:rsidRDefault="00C70FAC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乙方向甲方申请资金承办</w:t>
      </w:r>
      <w:r>
        <w:rPr>
          <w:rFonts w:ascii="楷体_GB2312" w:eastAsia="楷体_GB2312" w:hAnsi="宋体" w:cs="Times New Roman" w:hint="eastAsia"/>
          <w:sz w:val="32"/>
          <w:szCs w:val="32"/>
          <w:u w:val="single"/>
        </w:rPr>
        <w:t xml:space="preserve">                  </w:t>
      </w:r>
      <w:r>
        <w:rPr>
          <w:rFonts w:ascii="楷体_GB2312" w:eastAsia="楷体_GB2312" w:hAnsi="宋体" w:hint="eastAsia"/>
          <w:sz w:val="32"/>
          <w:szCs w:val="32"/>
          <w:u w:val="single"/>
        </w:rPr>
        <w:t xml:space="preserve">     </w:t>
      </w:r>
      <w:r w:rsidRPr="00C70FAC">
        <w:rPr>
          <w:rFonts w:ascii="仿宋_GB2312" w:eastAsia="仿宋_GB2312" w:hint="eastAsia"/>
          <w:sz w:val="28"/>
          <w:szCs w:val="28"/>
        </w:rPr>
        <w:t>项目</w:t>
      </w:r>
      <w:r>
        <w:rPr>
          <w:rFonts w:ascii="仿宋_GB2312" w:eastAsia="仿宋_GB2312" w:hint="eastAsia"/>
          <w:sz w:val="28"/>
          <w:szCs w:val="28"/>
        </w:rPr>
        <w:t>（编号：</w:t>
      </w:r>
      <w:r>
        <w:rPr>
          <w:rFonts w:ascii="楷体_GB2312" w:eastAsia="楷体_GB2312" w:hAnsi="宋体" w:cs="Times New Roman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int="eastAsia"/>
          <w:sz w:val="28"/>
          <w:szCs w:val="28"/>
        </w:rPr>
        <w:t>）已经漠河市文化事业发展资金领导小组审核批准。根据《漠河市文化事业发展资金管理办法（试行）》订立本责任书，条款如下：</w:t>
      </w:r>
    </w:p>
    <w:p w:rsidR="00C70FAC" w:rsidRPr="00135853" w:rsidRDefault="00C70FAC" w:rsidP="00135853">
      <w:pPr>
        <w:rPr>
          <w:rFonts w:ascii="仿宋_GB2312" w:eastAsia="仿宋_GB2312"/>
          <w:b/>
          <w:sz w:val="28"/>
          <w:szCs w:val="28"/>
        </w:rPr>
      </w:pPr>
      <w:r w:rsidRPr="00135853">
        <w:rPr>
          <w:rFonts w:ascii="仿宋_GB2312" w:eastAsia="仿宋_GB2312" w:hint="eastAsia"/>
          <w:b/>
          <w:sz w:val="28"/>
          <w:szCs w:val="28"/>
        </w:rPr>
        <w:t>第一条资金使用额度</w:t>
      </w:r>
    </w:p>
    <w:p w:rsidR="00B91293" w:rsidRPr="00CA4269" w:rsidRDefault="00C70FAC" w:rsidP="00135853">
      <w:pPr>
        <w:rPr>
          <w:rFonts w:ascii="仿宋_GB2312" w:eastAsia="仿宋_GB2312" w:hAnsi="宋体"/>
          <w:sz w:val="28"/>
          <w:szCs w:val="28"/>
        </w:rPr>
      </w:pPr>
      <w:r w:rsidRPr="00CA4269">
        <w:rPr>
          <w:rFonts w:ascii="仿宋_GB2312" w:eastAsia="仿宋_GB2312" w:hint="eastAsia"/>
          <w:sz w:val="28"/>
          <w:szCs w:val="28"/>
        </w:rPr>
        <w:t>总金额人民币（大写）</w:t>
      </w:r>
      <w:r w:rsidRPr="00CA4269">
        <w:rPr>
          <w:rFonts w:ascii="楷体_GB2312" w:eastAsia="楷体_GB2312" w:hAnsi="宋体" w:cs="Times New Roman" w:hint="eastAsia"/>
          <w:sz w:val="28"/>
          <w:szCs w:val="28"/>
          <w:u w:val="single"/>
        </w:rPr>
        <w:t xml:space="preserve">                  </w:t>
      </w:r>
      <w:r w:rsidRPr="00CA4269">
        <w:rPr>
          <w:rFonts w:ascii="楷体_GB2312" w:eastAsia="楷体_GB2312" w:hAnsi="宋体" w:hint="eastAsia"/>
          <w:sz w:val="28"/>
          <w:szCs w:val="28"/>
          <w:u w:val="single"/>
        </w:rPr>
        <w:t xml:space="preserve">  </w:t>
      </w:r>
      <w:r w:rsidR="00B91293" w:rsidRPr="00CA4269">
        <w:rPr>
          <w:rFonts w:ascii="仿宋_GB2312" w:eastAsia="仿宋_GB2312" w:hAnsi="宋体" w:hint="eastAsia"/>
          <w:sz w:val="28"/>
          <w:szCs w:val="28"/>
        </w:rPr>
        <w:t>元整（</w:t>
      </w:r>
      <w:r w:rsidR="00B91293" w:rsidRPr="00CA4269">
        <w:rPr>
          <w:rFonts w:ascii="楷体_GB2312" w:eastAsia="楷体_GB2312" w:hAnsi="宋体" w:cs="Times New Roman" w:hint="eastAsia"/>
          <w:sz w:val="28"/>
          <w:szCs w:val="28"/>
          <w:u w:val="single"/>
        </w:rPr>
        <w:t xml:space="preserve">       </w:t>
      </w:r>
      <w:r w:rsidR="00B91293" w:rsidRPr="00CA4269">
        <w:rPr>
          <w:rFonts w:ascii="楷体_GB2312" w:eastAsia="楷体_GB2312" w:hAnsi="宋体" w:hint="eastAsia"/>
          <w:sz w:val="28"/>
          <w:szCs w:val="28"/>
          <w:u w:val="single"/>
        </w:rPr>
        <w:t xml:space="preserve">   </w:t>
      </w:r>
      <w:r w:rsidR="00B91293" w:rsidRPr="00CA4269">
        <w:rPr>
          <w:rFonts w:ascii="楷体_GB2312" w:eastAsia="楷体_GB2312" w:hAnsi="宋体" w:cs="Times New Roman" w:hint="eastAsia"/>
          <w:sz w:val="28"/>
          <w:szCs w:val="28"/>
          <w:u w:val="single"/>
        </w:rPr>
        <w:t xml:space="preserve"> </w:t>
      </w:r>
      <w:r w:rsidR="00B91293" w:rsidRPr="00CA4269">
        <w:rPr>
          <w:rFonts w:ascii="仿宋_GB2312" w:eastAsia="仿宋_GB2312" w:hAnsi="宋体" w:hint="eastAsia"/>
          <w:sz w:val="28"/>
          <w:szCs w:val="28"/>
        </w:rPr>
        <w:t>元）。</w:t>
      </w:r>
    </w:p>
    <w:p w:rsidR="00B91293" w:rsidRPr="00135853" w:rsidRDefault="00B91293" w:rsidP="00135853">
      <w:pPr>
        <w:rPr>
          <w:rFonts w:ascii="仿宋_GB2312" w:eastAsia="仿宋_GB2312" w:hAnsi="宋体"/>
          <w:b/>
          <w:sz w:val="28"/>
          <w:szCs w:val="28"/>
        </w:rPr>
      </w:pPr>
      <w:r w:rsidRPr="00135853">
        <w:rPr>
          <w:rFonts w:ascii="仿宋_GB2312" w:eastAsia="仿宋_GB2312" w:hAnsi="宋体" w:hint="eastAsia"/>
          <w:b/>
          <w:sz w:val="28"/>
          <w:szCs w:val="28"/>
        </w:rPr>
        <w:t>第二条资金使用范围</w:t>
      </w:r>
    </w:p>
    <w:p w:rsidR="00B91293" w:rsidRDefault="00B91293">
      <w:pPr>
        <w:rPr>
          <w:rFonts w:ascii="仿宋_GB2312" w:eastAsia="仿宋_GB2312" w:hAnsi="宋体" w:cs="Times New Roman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批准使用范围：</w:t>
      </w:r>
      <w:r w:rsidRPr="00B91293">
        <w:rPr>
          <w:rFonts w:ascii="仿宋_GB2312" w:eastAsia="仿宋_GB2312" w:hAnsi="宋体" w:cs="Times New Roman" w:hint="eastAsia"/>
          <w:sz w:val="28"/>
          <w:szCs w:val="28"/>
          <w:u w:val="single"/>
        </w:rPr>
        <w:t>文艺精品创作经费、全市性文化活动、文化事业人才、文化产业人才及专业人才的培训、出访、论坛、笔会等方面的补助、公益性宣传、志愿服务、公共文化体系建设等补助、文艺名家采风创作原创作品等方面的费用</w:t>
      </w:r>
      <w:r>
        <w:rPr>
          <w:rFonts w:ascii="仿宋_GB2312" w:eastAsia="仿宋_GB2312" w:hAnsi="宋体" w:cs="Times New Roman" w:hint="eastAsia"/>
          <w:sz w:val="28"/>
          <w:szCs w:val="28"/>
          <w:u w:val="single"/>
        </w:rPr>
        <w:t>。</w:t>
      </w:r>
      <w:r w:rsidRPr="00B91293">
        <w:rPr>
          <w:rFonts w:ascii="仿宋_GB2312" w:eastAsia="仿宋_GB2312" w:hAnsi="宋体" w:cs="Times New Roman" w:hint="eastAsia"/>
          <w:sz w:val="28"/>
          <w:szCs w:val="28"/>
        </w:rPr>
        <w:t>（请根据项目实际情况填写）</w:t>
      </w:r>
    </w:p>
    <w:p w:rsidR="00731BD8" w:rsidRPr="00135853" w:rsidRDefault="00731BD8">
      <w:pPr>
        <w:rPr>
          <w:rFonts w:ascii="仿宋_GB2312" w:eastAsia="仿宋_GB2312" w:hAnsi="宋体" w:cs="Times New Roman"/>
          <w:b/>
          <w:sz w:val="28"/>
          <w:szCs w:val="28"/>
        </w:rPr>
      </w:pPr>
      <w:r w:rsidRPr="00135853">
        <w:rPr>
          <w:rFonts w:ascii="仿宋_GB2312" w:eastAsia="仿宋_GB2312" w:hAnsi="宋体" w:cs="Times New Roman" w:hint="eastAsia"/>
          <w:b/>
          <w:sz w:val="28"/>
          <w:szCs w:val="28"/>
        </w:rPr>
        <w:t>第三条乙方责任</w:t>
      </w:r>
    </w:p>
    <w:p w:rsidR="00731BD8" w:rsidRDefault="00731BD8">
      <w:pPr>
        <w:rPr>
          <w:rFonts w:ascii="仿宋_GB2312" w:eastAsia="仿宋_GB2312" w:hAnsi="宋体" w:cs="Times New Roman"/>
          <w:sz w:val="28"/>
          <w:szCs w:val="28"/>
        </w:rPr>
      </w:pPr>
      <w:r>
        <w:rPr>
          <w:rFonts w:ascii="仿宋_GB2312" w:eastAsia="仿宋_GB2312" w:hAnsi="宋体" w:cs="Times New Roman" w:hint="eastAsia"/>
          <w:sz w:val="28"/>
          <w:szCs w:val="28"/>
        </w:rPr>
        <w:t>1、乙方必须设立专账管理项目资金，在本责任书第二条批准的范围内严格按照《</w:t>
      </w:r>
      <w:r w:rsidRPr="00731BD8">
        <w:rPr>
          <w:rFonts w:ascii="仿宋_GB2312" w:eastAsia="仿宋_GB2312" w:hAnsi="宋体" w:cs="Times New Roman" w:hint="eastAsia"/>
          <w:sz w:val="28"/>
          <w:szCs w:val="28"/>
        </w:rPr>
        <w:t>漠河市文化事业发展资金管理办法（试行）</w:t>
      </w:r>
      <w:r>
        <w:rPr>
          <w:rFonts w:ascii="仿宋_GB2312" w:eastAsia="仿宋_GB2312" w:hAnsi="宋体" w:cs="Times New Roman" w:hint="eastAsia"/>
          <w:sz w:val="28"/>
          <w:szCs w:val="28"/>
        </w:rPr>
        <w:t>》规定执行。</w:t>
      </w:r>
    </w:p>
    <w:p w:rsidR="00731BD8" w:rsidRDefault="00731BD8">
      <w:pPr>
        <w:rPr>
          <w:rFonts w:ascii="仿宋_GB2312" w:eastAsia="仿宋_GB2312" w:hAnsi="宋体" w:cs="Times New Roman"/>
          <w:sz w:val="28"/>
          <w:szCs w:val="28"/>
        </w:rPr>
      </w:pPr>
      <w:r>
        <w:rPr>
          <w:rFonts w:ascii="仿宋_GB2312" w:eastAsia="仿宋_GB2312" w:hAnsi="宋体" w:cs="Times New Roman" w:hint="eastAsia"/>
          <w:sz w:val="28"/>
          <w:szCs w:val="28"/>
        </w:rPr>
        <w:t>2、项目完成后，乙方应及时将项目实施情况的媒体报道资料、文字图片、</w:t>
      </w:r>
      <w:r w:rsidR="00CA4269">
        <w:rPr>
          <w:rFonts w:ascii="仿宋_GB2312" w:eastAsia="仿宋_GB2312" w:hAnsi="宋体" w:cs="Times New Roman" w:hint="eastAsia"/>
          <w:sz w:val="28"/>
          <w:szCs w:val="28"/>
        </w:rPr>
        <w:t>影像资料等报送甲方。</w:t>
      </w:r>
    </w:p>
    <w:p w:rsidR="00CA4269" w:rsidRDefault="00CA4269">
      <w:pPr>
        <w:rPr>
          <w:rFonts w:ascii="仿宋_GB2312" w:eastAsia="仿宋_GB2312" w:hAnsi="宋体" w:cs="Times New Roman"/>
          <w:sz w:val="28"/>
          <w:szCs w:val="28"/>
        </w:rPr>
      </w:pPr>
      <w:r>
        <w:rPr>
          <w:rFonts w:ascii="仿宋_GB2312" w:eastAsia="仿宋_GB2312" w:hAnsi="宋体" w:cs="Times New Roman" w:hint="eastAsia"/>
          <w:sz w:val="28"/>
          <w:szCs w:val="28"/>
        </w:rPr>
        <w:lastRenderedPageBreak/>
        <w:t>3、乙方负责保障本项目执行过程中的人身安全及财产安全，保证本项目的执行不侵犯第三方知识产权等合法权利。</w:t>
      </w:r>
    </w:p>
    <w:p w:rsidR="00CA4269" w:rsidRPr="00135853" w:rsidRDefault="00CA4269" w:rsidP="00135853">
      <w:pPr>
        <w:rPr>
          <w:rFonts w:ascii="仿宋_GB2312" w:eastAsia="仿宋_GB2312" w:hAnsi="宋体" w:cs="Times New Roman"/>
          <w:b/>
          <w:sz w:val="28"/>
          <w:szCs w:val="28"/>
        </w:rPr>
      </w:pPr>
      <w:r w:rsidRPr="00135853">
        <w:rPr>
          <w:rFonts w:ascii="仿宋_GB2312" w:eastAsia="仿宋_GB2312" w:hAnsi="宋体" w:cs="Times New Roman" w:hint="eastAsia"/>
          <w:b/>
          <w:sz w:val="28"/>
          <w:szCs w:val="28"/>
        </w:rPr>
        <w:t>第四条违约罚则</w:t>
      </w:r>
    </w:p>
    <w:p w:rsidR="00135853" w:rsidRDefault="00CA4269">
      <w:pPr>
        <w:rPr>
          <w:rFonts w:ascii="仿宋_GB2312" w:eastAsia="仿宋_GB2312" w:hAnsi="宋体" w:cs="Times New Roman"/>
          <w:sz w:val="28"/>
          <w:szCs w:val="28"/>
        </w:rPr>
      </w:pPr>
      <w:r>
        <w:rPr>
          <w:rFonts w:ascii="仿宋_GB2312" w:eastAsia="仿宋_GB2312" w:hAnsi="宋体" w:cs="Times New Roman" w:hint="eastAsia"/>
          <w:sz w:val="28"/>
          <w:szCs w:val="28"/>
        </w:rPr>
        <w:t>乙方需按项目实施计划全力保障项目按计划完成，若乙方造成项目拖延或项目无法完成，或乙方有违反财经纪律，弄虚作假、截留、挪用、挤占项目经费，使用同一项目多头申报恶意套取政府资金等行为，甲方可根据实际情况采取通报批评、停止拨款、终止项目、收回扶持资金、三年内不受理项目申请等措施予以处罚。文化事业发展资金领导小组办公室给予通报，并根据实际情况，采取追回部分资金或全部扶持款项、取消或限制相关责任主体申报资格等措施加以处罚。</w:t>
      </w:r>
    </w:p>
    <w:p w:rsidR="00CA4269" w:rsidRPr="00135853" w:rsidRDefault="00CA4269" w:rsidP="00135853">
      <w:pPr>
        <w:rPr>
          <w:rFonts w:ascii="仿宋_GB2312" w:eastAsia="仿宋_GB2312" w:hAnsi="宋体" w:cs="Times New Roman"/>
          <w:b/>
          <w:sz w:val="28"/>
          <w:szCs w:val="28"/>
        </w:rPr>
      </w:pPr>
      <w:r w:rsidRPr="00135853">
        <w:rPr>
          <w:rFonts w:ascii="仿宋_GB2312" w:eastAsia="仿宋_GB2312" w:hAnsi="宋体" w:cs="Times New Roman" w:hint="eastAsia"/>
          <w:b/>
          <w:sz w:val="28"/>
          <w:szCs w:val="28"/>
        </w:rPr>
        <w:t>第五条责任书文本</w:t>
      </w:r>
    </w:p>
    <w:p w:rsidR="00CA4269" w:rsidRDefault="00CA4269" w:rsidP="00135853">
      <w:pPr>
        <w:rPr>
          <w:rFonts w:ascii="仿宋_GB2312" w:eastAsia="仿宋_GB2312" w:hAnsi="宋体" w:cs="Times New Roman"/>
          <w:sz w:val="28"/>
          <w:szCs w:val="28"/>
        </w:rPr>
      </w:pPr>
      <w:r>
        <w:rPr>
          <w:rFonts w:ascii="仿宋_GB2312" w:eastAsia="仿宋_GB2312" w:hAnsi="宋体" w:cs="Times New Roman" w:hint="eastAsia"/>
          <w:sz w:val="28"/>
          <w:szCs w:val="28"/>
        </w:rPr>
        <w:t>本责任书一式三份，</w:t>
      </w:r>
      <w:r w:rsidR="00135853">
        <w:rPr>
          <w:rFonts w:ascii="仿宋_GB2312" w:eastAsia="仿宋_GB2312" w:hAnsi="宋体" w:cs="Times New Roman" w:hint="eastAsia"/>
          <w:sz w:val="28"/>
          <w:szCs w:val="28"/>
        </w:rPr>
        <w:t>并将项目活动方案作为附件。由乙方申报填写，经甲方审核后，乙方打印，盖章。</w:t>
      </w:r>
    </w:p>
    <w:p w:rsidR="00135853" w:rsidRPr="00135853" w:rsidRDefault="00135853" w:rsidP="00135853">
      <w:pPr>
        <w:rPr>
          <w:rFonts w:ascii="仿宋_GB2312" w:eastAsia="仿宋_GB2312" w:hAnsi="宋体" w:cs="Times New Roman"/>
          <w:b/>
          <w:sz w:val="28"/>
          <w:szCs w:val="28"/>
        </w:rPr>
      </w:pPr>
      <w:r w:rsidRPr="00135853">
        <w:rPr>
          <w:rFonts w:ascii="仿宋_GB2312" w:eastAsia="仿宋_GB2312" w:hAnsi="宋体" w:cs="Times New Roman" w:hint="eastAsia"/>
          <w:b/>
          <w:sz w:val="28"/>
          <w:szCs w:val="28"/>
        </w:rPr>
        <w:t>第六条其他条款</w:t>
      </w:r>
    </w:p>
    <w:p w:rsidR="00135853" w:rsidRDefault="00135853">
      <w:pPr>
        <w:rPr>
          <w:rFonts w:ascii="仿宋_GB2312" w:eastAsia="仿宋_GB2312" w:hAnsi="宋体" w:cs="Times New Roman"/>
          <w:sz w:val="28"/>
          <w:szCs w:val="28"/>
        </w:rPr>
      </w:pPr>
      <w:r>
        <w:rPr>
          <w:rFonts w:ascii="仿宋_GB2312" w:eastAsia="仿宋_GB2312" w:hAnsi="宋体" w:cs="Times New Roman" w:hint="eastAsia"/>
          <w:sz w:val="28"/>
          <w:szCs w:val="28"/>
        </w:rPr>
        <w:t>本责任书如有未尽事宜，须经双方共同协商，作出补充条款。补充条款与本责任书具有同等效力。</w:t>
      </w:r>
    </w:p>
    <w:p w:rsidR="00135853" w:rsidRDefault="00135853" w:rsidP="00135853">
      <w:pPr>
        <w:rPr>
          <w:rFonts w:ascii="仿宋_GB2312" w:eastAsia="仿宋_GB2312" w:hAnsi="宋体" w:cs="Times New Roman"/>
          <w:sz w:val="28"/>
          <w:szCs w:val="28"/>
        </w:rPr>
      </w:pPr>
      <w:r>
        <w:rPr>
          <w:rFonts w:ascii="仿宋_GB2312" w:eastAsia="仿宋_GB2312" w:hAnsi="宋体" w:cs="Times New Roman" w:hint="eastAsia"/>
          <w:sz w:val="28"/>
          <w:szCs w:val="28"/>
        </w:rPr>
        <w:t>甲方（公章）：                     乙方（公章）：</w:t>
      </w:r>
    </w:p>
    <w:p w:rsidR="00135853" w:rsidRDefault="00135853">
      <w:pPr>
        <w:rPr>
          <w:rFonts w:ascii="仿宋_GB2312" w:eastAsia="仿宋_GB2312" w:hAnsi="宋体" w:cs="Times New Roman"/>
          <w:sz w:val="28"/>
          <w:szCs w:val="28"/>
        </w:rPr>
      </w:pPr>
      <w:r>
        <w:rPr>
          <w:rFonts w:ascii="仿宋_GB2312" w:eastAsia="仿宋_GB2312" w:hAnsi="宋体" w:cs="Times New Roman" w:hint="eastAsia"/>
          <w:sz w:val="28"/>
          <w:szCs w:val="28"/>
        </w:rPr>
        <w:t xml:space="preserve">代表人（签字）：                   </w:t>
      </w:r>
      <w:r w:rsidRPr="00135853">
        <w:rPr>
          <w:rFonts w:ascii="仿宋_GB2312" w:eastAsia="仿宋_GB2312" w:hAnsi="宋体" w:cs="Times New Roman" w:hint="eastAsia"/>
          <w:sz w:val="28"/>
          <w:szCs w:val="28"/>
        </w:rPr>
        <w:t>代表人（签字）：</w:t>
      </w:r>
      <w:r>
        <w:rPr>
          <w:rFonts w:ascii="仿宋_GB2312" w:eastAsia="仿宋_GB2312" w:hAnsi="宋体" w:cs="Times New Roman" w:hint="eastAsia"/>
          <w:sz w:val="28"/>
          <w:szCs w:val="28"/>
        </w:rPr>
        <w:t xml:space="preserve">                             </w:t>
      </w:r>
    </w:p>
    <w:p w:rsidR="00135853" w:rsidRDefault="00135853">
      <w:pPr>
        <w:rPr>
          <w:rFonts w:ascii="仿宋_GB2312" w:eastAsia="仿宋_GB2312" w:hAnsi="宋体" w:cs="Times New Roman"/>
          <w:sz w:val="28"/>
          <w:szCs w:val="28"/>
        </w:rPr>
      </w:pPr>
      <w:r>
        <w:rPr>
          <w:rFonts w:ascii="仿宋_GB2312" w:eastAsia="仿宋_GB2312" w:hAnsi="宋体" w:cs="Times New Roman" w:hint="eastAsia"/>
          <w:sz w:val="28"/>
          <w:szCs w:val="28"/>
        </w:rPr>
        <w:t>签订日期：                        户名：</w:t>
      </w:r>
    </w:p>
    <w:p w:rsidR="00B91293" w:rsidRDefault="00135853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cs="Times New Roman" w:hint="eastAsia"/>
          <w:sz w:val="28"/>
          <w:szCs w:val="28"/>
        </w:rPr>
        <w:t xml:space="preserve">                                  开户行：</w:t>
      </w:r>
    </w:p>
    <w:p w:rsidR="00135853" w:rsidRDefault="00135853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                                账号：</w:t>
      </w:r>
    </w:p>
    <w:p w:rsidR="00135853" w:rsidRPr="00135853" w:rsidRDefault="00135853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                                </w:t>
      </w:r>
      <w:r w:rsidRPr="00135853">
        <w:rPr>
          <w:rFonts w:ascii="仿宋_GB2312" w:eastAsia="仿宋_GB2312" w:hAnsi="宋体" w:hint="eastAsia"/>
          <w:sz w:val="28"/>
          <w:szCs w:val="28"/>
        </w:rPr>
        <w:t>签订日期：</w:t>
      </w:r>
    </w:p>
    <w:sectPr w:rsidR="00135853" w:rsidRPr="00135853" w:rsidSect="006D57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67BF" w:rsidRDefault="00F767BF" w:rsidP="00EE1C53">
      <w:r>
        <w:separator/>
      </w:r>
    </w:p>
  </w:endnote>
  <w:endnote w:type="continuationSeparator" w:id="0">
    <w:p w:rsidR="00F767BF" w:rsidRDefault="00F767BF" w:rsidP="00EE1C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67BF" w:rsidRDefault="00F767BF" w:rsidP="00EE1C53">
      <w:r>
        <w:separator/>
      </w:r>
    </w:p>
  </w:footnote>
  <w:footnote w:type="continuationSeparator" w:id="0">
    <w:p w:rsidR="00F767BF" w:rsidRDefault="00F767BF" w:rsidP="00EE1C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0FAC"/>
    <w:rsid w:val="00135853"/>
    <w:rsid w:val="0017560D"/>
    <w:rsid w:val="001C17AE"/>
    <w:rsid w:val="00387EF2"/>
    <w:rsid w:val="003A22CB"/>
    <w:rsid w:val="004057B9"/>
    <w:rsid w:val="0064562F"/>
    <w:rsid w:val="006D57BF"/>
    <w:rsid w:val="00731BD8"/>
    <w:rsid w:val="00863767"/>
    <w:rsid w:val="00AD3C24"/>
    <w:rsid w:val="00B91293"/>
    <w:rsid w:val="00C70FAC"/>
    <w:rsid w:val="00CA4269"/>
    <w:rsid w:val="00EE1C53"/>
    <w:rsid w:val="00F76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7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link w:val="Char"/>
    <w:autoRedefine/>
    <w:qFormat/>
    <w:rsid w:val="003A22CB"/>
    <w:pPr>
      <w:spacing w:line="520" w:lineRule="exact"/>
      <w:outlineLvl w:val="0"/>
    </w:pPr>
    <w:rPr>
      <w:rFonts w:asciiTheme="majorHAnsi" w:eastAsia="方正小标宋简体" w:hAnsiTheme="majorHAnsi" w:cstheme="majorBidi"/>
      <w:kern w:val="44"/>
      <w:sz w:val="44"/>
      <w:szCs w:val="32"/>
    </w:rPr>
  </w:style>
  <w:style w:type="character" w:customStyle="1" w:styleId="Char">
    <w:name w:val="标题 Char"/>
    <w:basedOn w:val="a0"/>
    <w:link w:val="a3"/>
    <w:rsid w:val="003A22CB"/>
    <w:rPr>
      <w:rFonts w:asciiTheme="majorHAnsi" w:eastAsia="方正小标宋简体" w:hAnsiTheme="majorHAnsi" w:cstheme="majorBidi"/>
      <w:kern w:val="44"/>
      <w:sz w:val="44"/>
      <w:szCs w:val="32"/>
    </w:rPr>
  </w:style>
  <w:style w:type="paragraph" w:styleId="a4">
    <w:name w:val="header"/>
    <w:basedOn w:val="a"/>
    <w:link w:val="Char0"/>
    <w:uiPriority w:val="99"/>
    <w:semiHidden/>
    <w:unhideWhenUsed/>
    <w:rsid w:val="00EE1C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EE1C53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EE1C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EE1C5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2024-05-24T01:07:00Z</dcterms:created>
  <dcterms:modified xsi:type="dcterms:W3CDTF">2024-06-14T07:43:00Z</dcterms:modified>
</cp:coreProperties>
</file>