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95742">
      <w:pPr>
        <w:numPr>
          <w:ilvl w:val="0"/>
          <w:numId w:val="0"/>
        </w:numPr>
        <w:jc w:val="both"/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  <w:t>附件：</w:t>
      </w:r>
    </w:p>
    <w:p w14:paraId="4C02B490">
      <w:pPr>
        <w:numPr>
          <w:ilvl w:val="0"/>
          <w:numId w:val="0"/>
        </w:numPr>
        <w:jc w:val="center"/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  <w:t>合格产品信息表</w:t>
      </w:r>
      <w:bookmarkStart w:id="0" w:name="_GoBack"/>
      <w:bookmarkEnd w:id="0"/>
    </w:p>
    <w:tbl>
      <w:tblPr>
        <w:tblStyle w:val="2"/>
        <w:tblW w:w="9055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420"/>
        <w:gridCol w:w="1380"/>
        <w:gridCol w:w="1740"/>
        <w:gridCol w:w="1920"/>
        <w:gridCol w:w="1120"/>
      </w:tblGrid>
      <w:tr w14:paraId="7577B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7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308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42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39D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抽检单编号</w:t>
            </w:r>
          </w:p>
        </w:tc>
        <w:tc>
          <w:tcPr>
            <w:tcW w:w="138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50C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食品细类</w:t>
            </w:r>
          </w:p>
        </w:tc>
        <w:tc>
          <w:tcPr>
            <w:tcW w:w="174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783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2BD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承检机构</w:t>
            </w:r>
          </w:p>
        </w:tc>
        <w:tc>
          <w:tcPr>
            <w:tcW w:w="112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899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检验结论</w:t>
            </w:r>
          </w:p>
        </w:tc>
      </w:tr>
      <w:tr w14:paraId="4C67C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3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利生家常原味挂面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4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XBJ24232701250355050ZX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F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E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漠河市立人学校食堂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A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7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B78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4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餐盘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70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XBJ24232701250355054ZX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D6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A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漠河市职业技术学校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C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4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4CF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8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餐盘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5B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XBJ24232701250355119ZX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0C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48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漠河市北极镇中心校食堂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28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6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9E4F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52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野生蓝莓果干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B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XBJ24232701250355051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4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水果制品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8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漠河市黄花岭山产品加工部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D7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3362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B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冰糖雪梨 梨汁饮品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82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XBJ24232701250355138ZX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14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5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漠河市起点文具店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75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B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96B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9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康师傅水蜜桃 水果饮品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68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XBJ24232701250355164ZX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D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3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漠河市前之哨超市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B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41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2BA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A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康师傅 鲜果橙 橙水果饮品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3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XBJ24232701250355163ZX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8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漠河市前之哨超市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F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5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2542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A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纯牛奶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A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XBJ24232701250355165ZX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C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C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漠河市前之哨超市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8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C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1BB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乳清蛋白牛奶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1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XBJ24232701250355166ZX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5A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D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漠河市前之哨超市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A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5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D95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6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蜜桔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5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XBJ24232701250355176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AC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99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漠河景佳新果蔬生鲜超市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9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1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B93D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D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大金龙芒果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F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XBJ24232701250355178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E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D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漠河景佳新果蔬生鲜超市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E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0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CC1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5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双汇猪精肉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91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XBJ24232701250355200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2C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3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9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B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59A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双汇猪前槽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21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XBJ24232701250355202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F5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F6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C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484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B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砂糖橘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4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XBJ24232701250355211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2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0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漠河县陈娟水果超市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F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B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3D3C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0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阿香橘子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4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XBJ24232701250355177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3A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4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漠河景佳新果蔬生鲜超市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9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C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C73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A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青芒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3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XBJ24232701250355179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B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1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漠河景佳新果蔬生鲜超市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2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66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38A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6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阿香桔子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4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XBJ24232701250355212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9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F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漠河县陈娟水果超市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6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8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CADC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B1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双汇猪里脊肉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F3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XBJ24232701250355201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6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0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F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E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5B43B9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����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822852"/>
    <w:rsid w:val="4582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2024-12-27T00:55:00Z</dcterms:created>
  <dc:creator>南极小企鹅</dc:creator>
  <cp:lastModifiedBy>南极小企鹅</cp:lastModifiedBy>
  <dcterms:modified xsi:type="dcterms:W3CDTF">2024-12-27T00:55:57Z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88FB2C6E744240D2B6303B8C08DE4B70_11</vt:lpwstr>
  </property>
  <property fmtid="{D5CDD505-2E9C-101B-9397-08002B2CF9AE}" pid="4" name="KSOTemplateDocerSaveRecord">
    <vt:lpwstr>eyJoZGlkIjoiNGNhNDM5ZjRhMjM5MzI5NGUxZjgzMzZmNmFkNmJmZGUiLCJ1c2VySWQiOiIxNTU3MjY1NDg5In0=</vt:lpwstr>
  </property>
</Properties>
</file>