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79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0"/>
        <w:jc w:val="center"/>
        <w:rPr>
          <w:rFonts w:hint="eastAsia" w:ascii="宋体" w:hAnsi="宋体" w:eastAsia="宋体" w:cs="宋体"/>
          <w:b/>
          <w:bCs/>
          <w:sz w:val="44"/>
          <w:szCs w:val="44"/>
        </w:rPr>
      </w:pPr>
      <w:r>
        <w:rPr>
          <w:rFonts w:hint="eastAsia" w:ascii="宋体" w:hAnsi="宋体" w:eastAsia="宋体" w:cs="宋体"/>
          <w:b/>
          <w:bCs/>
          <w:sz w:val="44"/>
          <w:szCs w:val="44"/>
        </w:rPr>
        <w:t>2025年漠河市纪委监委综合保障中心公开招聘</w:t>
      </w:r>
      <w:r>
        <w:rPr>
          <w:rFonts w:hint="eastAsia" w:ascii="宋体" w:hAnsi="宋体" w:cs="宋体"/>
          <w:b/>
          <w:bCs/>
          <w:sz w:val="44"/>
          <w:szCs w:val="44"/>
          <w:lang w:val="en-US" w:eastAsia="zh-CN"/>
        </w:rPr>
        <w:t>事业单位</w:t>
      </w:r>
      <w:r>
        <w:rPr>
          <w:rFonts w:hint="eastAsia" w:ascii="宋体" w:hAnsi="宋体" w:eastAsia="宋体" w:cs="宋体"/>
          <w:b/>
          <w:bCs/>
          <w:sz w:val="44"/>
          <w:szCs w:val="44"/>
        </w:rPr>
        <w:t>工作人员现场资格审核公告</w:t>
      </w:r>
    </w:p>
    <w:p w14:paraId="7441F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各位考生：</w:t>
      </w:r>
    </w:p>
    <w:p w14:paraId="660E4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根据《2025年漠河市纪委监委综合保障中心公开招聘事业单位工作人员</w:t>
      </w:r>
      <w:r>
        <w:rPr>
          <w:rFonts w:hint="eastAsia" w:ascii="仿宋" w:hAnsi="仿宋" w:eastAsia="仿宋" w:cs="仿宋"/>
          <w:i w:val="0"/>
          <w:iCs w:val="0"/>
          <w:caps w:val="0"/>
          <w:color w:val="333333"/>
          <w:spacing w:val="0"/>
          <w:sz w:val="32"/>
          <w:szCs w:val="32"/>
          <w:shd w:val="clear" w:fill="FFFFFF"/>
          <w:lang w:eastAsia="zh-CN"/>
        </w:rPr>
        <w:t>招聘公告</w:t>
      </w:r>
      <w:r>
        <w:rPr>
          <w:rFonts w:hint="eastAsia" w:ascii="仿宋" w:hAnsi="仿宋" w:eastAsia="仿宋" w:cs="仿宋"/>
          <w:i w:val="0"/>
          <w:iCs w:val="0"/>
          <w:caps w:val="0"/>
          <w:color w:val="333333"/>
          <w:spacing w:val="0"/>
          <w:sz w:val="32"/>
          <w:szCs w:val="32"/>
          <w:shd w:val="clear" w:fill="FFFFFF"/>
        </w:rPr>
        <w:t>》要求，现将参加现场资格审核有关事宜通知如下：</w:t>
      </w:r>
    </w:p>
    <w:p w14:paraId="1729C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一、审核时间和地点</w:t>
      </w:r>
    </w:p>
    <w:p w14:paraId="77EA8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时间：2025年</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31</w:t>
      </w:r>
      <w:r>
        <w:rPr>
          <w:rFonts w:hint="eastAsia" w:ascii="仿宋" w:hAnsi="仿宋" w:eastAsia="仿宋" w:cs="仿宋"/>
          <w:i w:val="0"/>
          <w:iCs w:val="0"/>
          <w:caps w:val="0"/>
          <w:color w:val="333333"/>
          <w:spacing w:val="0"/>
          <w:sz w:val="32"/>
          <w:szCs w:val="32"/>
          <w:shd w:val="clear" w:fill="FFFFFF"/>
        </w:rPr>
        <w:t>日</w:t>
      </w:r>
    </w:p>
    <w:p w14:paraId="5C264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（上午8:30-11:00，14:00-16:</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0）</w:t>
      </w:r>
    </w:p>
    <w:p w14:paraId="461D9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地点：漠河市人力资源和社会保障局三楼会议室（漠河市金沟街2号）</w:t>
      </w:r>
    </w:p>
    <w:p w14:paraId="32F8FD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二、资格审核人员范围</w:t>
      </w:r>
    </w:p>
    <w:p w14:paraId="49F41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t>2025年漠河市纪委监委综合保障中心公开招聘事业单位工作人员现场资格审核人员（详见附件1）,笔试成绩（折合后）低于</w:t>
      </w:r>
      <w:r>
        <w:rPr>
          <w:rFonts w:hint="eastAsia" w:ascii="仿宋" w:hAnsi="仿宋" w:eastAsia="仿宋" w:cs="仿宋"/>
          <w:i w:val="0"/>
          <w:iCs w:val="0"/>
          <w:caps w:val="0"/>
          <w:color w:val="333333"/>
          <w:spacing w:val="0"/>
          <w:sz w:val="32"/>
          <w:szCs w:val="32"/>
          <w:highlight w:val="none"/>
          <w:shd w:val="clear" w:fill="FFFFFF"/>
          <w:lang w:val="en-US" w:eastAsia="zh-CN"/>
        </w:rPr>
        <w:t>50</w:t>
      </w:r>
      <w:r>
        <w:rPr>
          <w:rFonts w:hint="eastAsia" w:ascii="仿宋" w:hAnsi="仿宋" w:eastAsia="仿宋" w:cs="仿宋"/>
          <w:i w:val="0"/>
          <w:iCs w:val="0"/>
          <w:caps w:val="0"/>
          <w:color w:val="333333"/>
          <w:spacing w:val="0"/>
          <w:sz w:val="32"/>
          <w:szCs w:val="32"/>
          <w:highlight w:val="none"/>
          <w:shd w:val="clear" w:fill="FFFFFF"/>
        </w:rPr>
        <w:t>分者不能进入面试。</w:t>
      </w:r>
    </w:p>
    <w:p w14:paraId="41A89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sz w:val="32"/>
          <w:szCs w:val="32"/>
          <w:highlight w:val="none"/>
        </w:rPr>
      </w:pPr>
      <w:r>
        <w:rPr>
          <w:rFonts w:hint="eastAsia" w:ascii="仿宋" w:hAnsi="仿宋" w:eastAsia="仿宋" w:cs="仿宋"/>
          <w:i w:val="0"/>
          <w:iCs w:val="0"/>
          <w:caps w:val="0"/>
          <w:color w:val="333333"/>
          <w:spacing w:val="0"/>
          <w:sz w:val="32"/>
          <w:szCs w:val="32"/>
          <w:highlight w:val="none"/>
          <w:shd w:val="clear" w:fill="FFFFFF"/>
        </w:rPr>
        <w:t>三、需携带的证件及材料</w:t>
      </w:r>
    </w:p>
    <w:p w14:paraId="464BC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right="0"/>
        <w:jc w:val="both"/>
        <w:rPr>
          <w:rFonts w:hint="eastAsia" w:ascii="仿宋" w:hAnsi="仿宋" w:eastAsia="仿宋" w:cs="仿宋"/>
          <w:sz w:val="32"/>
          <w:szCs w:val="32"/>
          <w:highlight w:val="none"/>
        </w:rPr>
      </w:pPr>
      <w:r>
        <w:rPr>
          <w:rFonts w:hint="eastAsia" w:ascii="仿宋" w:hAnsi="仿宋" w:eastAsia="仿宋" w:cs="仿宋"/>
          <w:i w:val="0"/>
          <w:iCs w:val="0"/>
          <w:caps w:val="0"/>
          <w:color w:val="333333"/>
          <w:spacing w:val="0"/>
          <w:sz w:val="32"/>
          <w:szCs w:val="32"/>
          <w:highlight w:val="none"/>
          <w:shd w:val="clear" w:fill="FFFFFF"/>
        </w:rPr>
        <w:t>1.报名信息表（报名网站下载）；</w:t>
      </w:r>
    </w:p>
    <w:p w14:paraId="6B532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t>2.有效二代居民身份证；</w:t>
      </w:r>
    </w:p>
    <w:p w14:paraId="42148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仿宋" w:hAnsi="仿宋" w:eastAsia="仿宋" w:cs="仿宋"/>
          <w:sz w:val="32"/>
          <w:szCs w:val="32"/>
          <w:highlight w:val="none"/>
        </w:rPr>
      </w:pPr>
      <w:r>
        <w:rPr>
          <w:rFonts w:hint="eastAsia" w:ascii="仿宋" w:hAnsi="仿宋" w:eastAsia="仿宋" w:cs="仿宋"/>
          <w:i w:val="0"/>
          <w:iCs w:val="0"/>
          <w:caps w:val="0"/>
          <w:color w:val="333333"/>
          <w:spacing w:val="0"/>
          <w:sz w:val="32"/>
          <w:szCs w:val="32"/>
          <w:highlight w:val="none"/>
          <w:shd w:val="clear" w:fill="FFFFFF"/>
          <w:lang w:val="en-US" w:eastAsia="zh-CN"/>
        </w:rPr>
        <w:t>3.</w:t>
      </w:r>
      <w:r>
        <w:rPr>
          <w:rFonts w:hint="eastAsia" w:ascii="仿宋" w:hAnsi="仿宋" w:eastAsia="仿宋" w:cs="仿宋"/>
          <w:i w:val="0"/>
          <w:iCs w:val="0"/>
          <w:caps w:val="0"/>
          <w:color w:val="333333"/>
          <w:spacing w:val="0"/>
          <w:sz w:val="32"/>
          <w:szCs w:val="32"/>
          <w:highlight w:val="none"/>
          <w:shd w:val="clear" w:fill="FFFFFF"/>
        </w:rPr>
        <w:t>学历（学位）证书（原件及复印件），教育部学历证书电子注册备案表；港澳地区、国外院校毕业的人员，须提供教育部留学服务中心的国（境）外学历学位认证书；</w:t>
      </w:r>
    </w:p>
    <w:p w14:paraId="3EBB99CA">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right="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highlight w:val="none"/>
          <w:shd w:val="clear" w:fill="FFFFFF"/>
        </w:rPr>
        <w:t>社会在职的考生需提供加盖所在单位公章的《单位同意报考证明》（附件</w:t>
      </w:r>
      <w:r>
        <w:rPr>
          <w:rFonts w:hint="eastAsia" w:ascii="仿宋" w:hAnsi="仿宋" w:eastAsia="仿宋" w:cs="仿宋"/>
          <w:i w:val="0"/>
          <w:iCs w:val="0"/>
          <w:caps w:val="0"/>
          <w:color w:val="333333"/>
          <w:spacing w:val="0"/>
          <w:sz w:val="32"/>
          <w:szCs w:val="32"/>
          <w:highlight w:val="none"/>
          <w:shd w:val="clear" w:fill="FFFFFF"/>
          <w:lang w:val="en-US" w:eastAsia="zh-CN"/>
        </w:rPr>
        <w:t>2</w:t>
      </w:r>
      <w:r>
        <w:rPr>
          <w:rFonts w:hint="eastAsia" w:ascii="仿宋" w:hAnsi="仿宋" w:eastAsia="仿宋" w:cs="仿宋"/>
          <w:i w:val="0"/>
          <w:iCs w:val="0"/>
          <w:caps w:val="0"/>
          <w:color w:val="333333"/>
          <w:spacing w:val="0"/>
          <w:sz w:val="32"/>
          <w:szCs w:val="32"/>
          <w:highlight w:val="none"/>
          <w:shd w:val="clear" w:fill="FFFFFF"/>
        </w:rPr>
        <w:t>）。若考生报名时为社会在职</w:t>
      </w:r>
      <w:r>
        <w:rPr>
          <w:rFonts w:hint="eastAsia" w:ascii="仿宋" w:hAnsi="仿宋" w:eastAsia="仿宋" w:cs="仿宋"/>
          <w:i w:val="0"/>
          <w:iCs w:val="0"/>
          <w:caps w:val="0"/>
          <w:color w:val="333333"/>
          <w:spacing w:val="0"/>
          <w:sz w:val="32"/>
          <w:szCs w:val="32"/>
          <w:shd w:val="clear" w:fill="FFFFFF"/>
        </w:rPr>
        <w:t>人员，但资格确认前已与原工作单位解除工作关系，可提供证明考生已离职或处于待业状态的相关佐证。例如，解除工作关系的证明、离职证明、已办结的辞职辞退手续等；</w:t>
      </w:r>
    </w:p>
    <w:p w14:paraId="4BD26F2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所在党组织开具的党员证明，并加盖公章</w:t>
      </w:r>
      <w:r>
        <w:rPr>
          <w:rFonts w:hint="eastAsia" w:ascii="仿宋_GB2312" w:hAnsi="仿宋_GB2312" w:eastAsia="仿宋_GB2312" w:cs="仿宋_GB2312"/>
          <w:sz w:val="32"/>
          <w:szCs w:val="32"/>
        </w:rPr>
        <w:t>。</w:t>
      </w:r>
    </w:p>
    <w:p w14:paraId="6859D275">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_GB2312" w:hAnsi="仿宋_GB2312" w:eastAsia="仿宋_GB2312" w:cs="仿宋_GB2312"/>
          <w:sz w:val="32"/>
          <w:szCs w:val="32"/>
        </w:rPr>
      </w:pPr>
      <w:r>
        <w:rPr>
          <w:rFonts w:ascii="仿宋" w:hAnsi="仿宋" w:eastAsia="仿宋" w:cs="仿宋"/>
          <w:i w:val="0"/>
          <w:iCs w:val="0"/>
          <w:caps w:val="0"/>
          <w:color w:val="333333"/>
          <w:spacing w:val="0"/>
          <w:sz w:val="32"/>
          <w:szCs w:val="32"/>
          <w:shd w:val="clear" w:fill="FFFFFF"/>
        </w:rPr>
        <w:t>招聘岗位规定要求的其他证书或证明材</w:t>
      </w:r>
      <w:bookmarkStart w:id="0" w:name="_GoBack"/>
      <w:bookmarkEnd w:id="0"/>
      <w:r>
        <w:rPr>
          <w:rFonts w:ascii="仿宋" w:hAnsi="仿宋" w:eastAsia="仿宋" w:cs="仿宋"/>
          <w:i w:val="0"/>
          <w:iCs w:val="0"/>
          <w:caps w:val="0"/>
          <w:color w:val="333333"/>
          <w:spacing w:val="0"/>
          <w:sz w:val="32"/>
          <w:szCs w:val="32"/>
          <w:shd w:val="clear" w:fill="FFFFFF"/>
        </w:rPr>
        <w:t>料</w:t>
      </w:r>
    </w:p>
    <w:p w14:paraId="5BABD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right="0"/>
        <w:jc w:val="both"/>
        <w:rPr>
          <w:rFonts w:hint="eastAsia" w:ascii="仿宋_GB2312" w:hAnsi="仿宋_GB2312" w:eastAsia="仿宋_GB2312" w:cs="仿宋_GB2312"/>
          <w:sz w:val="32"/>
          <w:szCs w:val="32"/>
        </w:rPr>
      </w:pPr>
      <w:r>
        <w:rPr>
          <w:rFonts w:hint="eastAsia" w:ascii="仿宋" w:hAnsi="仿宋" w:eastAsia="仿宋" w:cs="仿宋"/>
          <w:i w:val="0"/>
          <w:iCs w:val="0"/>
          <w:caps w:val="0"/>
          <w:color w:val="333333"/>
          <w:spacing w:val="0"/>
          <w:sz w:val="32"/>
          <w:szCs w:val="32"/>
          <w:highlight w:val="none"/>
          <w:shd w:val="clear" w:fill="FFFFFF"/>
          <w:lang w:val="en-US" w:eastAsia="zh-CN"/>
        </w:rPr>
        <w:t>7.政策</w:t>
      </w:r>
      <w:r>
        <w:rPr>
          <w:rFonts w:hint="eastAsia" w:ascii="仿宋" w:hAnsi="仿宋" w:eastAsia="仿宋" w:cs="仿宋"/>
          <w:i w:val="0"/>
          <w:iCs w:val="0"/>
          <w:caps w:val="0"/>
          <w:color w:val="333333"/>
          <w:spacing w:val="0"/>
          <w:sz w:val="32"/>
          <w:szCs w:val="32"/>
          <w:highlight w:val="none"/>
          <w:shd w:val="clear" w:fill="FFFFFF"/>
          <w:lang w:eastAsia="zh-CN"/>
        </w:rPr>
        <w:t>加分人员，进入</w:t>
      </w:r>
      <w:r>
        <w:rPr>
          <w:rFonts w:hint="eastAsia" w:ascii="仿宋" w:hAnsi="仿宋" w:eastAsia="仿宋" w:cs="仿宋"/>
          <w:i w:val="0"/>
          <w:iCs w:val="0"/>
          <w:caps w:val="0"/>
          <w:color w:val="333333"/>
          <w:spacing w:val="0"/>
          <w:sz w:val="32"/>
          <w:szCs w:val="32"/>
          <w:highlight w:val="none"/>
          <w:shd w:val="clear" w:fill="FFFFFF"/>
        </w:rPr>
        <w:t>现场资格审核</w:t>
      </w:r>
      <w:r>
        <w:rPr>
          <w:rFonts w:hint="eastAsia" w:ascii="仿宋" w:hAnsi="仿宋" w:eastAsia="仿宋" w:cs="仿宋"/>
          <w:i w:val="0"/>
          <w:iCs w:val="0"/>
          <w:caps w:val="0"/>
          <w:color w:val="333333"/>
          <w:spacing w:val="0"/>
          <w:sz w:val="32"/>
          <w:szCs w:val="32"/>
          <w:highlight w:val="none"/>
          <w:shd w:val="clear" w:fill="FFFFFF"/>
          <w:lang w:eastAsia="zh-CN"/>
        </w:rPr>
        <w:t>的不需要再次参加现场资格审核。</w:t>
      </w:r>
    </w:p>
    <w:p w14:paraId="240AB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以上证件均需提供原件及复印件。请考生按照以上先后顺序将材料提前排序并在每页右上角签署姓名，以便审核。</w:t>
      </w:r>
    </w:p>
    <w:p w14:paraId="5FBF5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四、注意事项</w:t>
      </w:r>
    </w:p>
    <w:p w14:paraId="15D32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1.考生必须本人按指定时间、地点要求到现场进行资格确认。逾期不参加资格确认的考生视为自愿放弃，取消面试资格。</w:t>
      </w:r>
    </w:p>
    <w:p w14:paraId="3DD71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考生携带的证件和材料必须真实、有效。凡有关材料、主要信息不实或其他不符合招考条件的，将按有关规定取消该考生参加面试的资格。资格审查贯穿招考工作全过程，在招考各环节发现报考者不符合报考资格条件的，按有关规定取消其报考资格或聘用资格。</w:t>
      </w:r>
    </w:p>
    <w:p w14:paraId="5AC2E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3.因现场资格确认不合格出现的空额，根据考生笔试成绩，按照报考同一岗位笔试总成绩从高分到低分的顺序依次等额递补，成绩相同，依次以《行政职业能力测验》成绩得分高者优先，递补只进行一次。</w:t>
      </w:r>
    </w:p>
    <w:p w14:paraId="2CBA4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4.面试时间、地点等相关信息请考生密切关注漠河市人民政府网站（http://www.mohe.gov.cn/）</w:t>
      </w:r>
    </w:p>
    <w:p w14:paraId="6482E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咨询电话：0457-2885690</w:t>
      </w:r>
    </w:p>
    <w:p w14:paraId="50773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（工作日8:30-11:00,14:00-17:00）</w:t>
      </w:r>
    </w:p>
    <w:p w14:paraId="5E58F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fldChar w:fldCharType="begin"/>
      </w:r>
      <w:r>
        <w:rPr>
          <w:rFonts w:hint="eastAsia" w:ascii="仿宋" w:hAnsi="仿宋" w:eastAsia="仿宋" w:cs="仿宋"/>
          <w:i w:val="0"/>
          <w:iCs w:val="0"/>
          <w:caps w:val="0"/>
          <w:color w:val="333333"/>
          <w:spacing w:val="0"/>
          <w:sz w:val="32"/>
          <w:szCs w:val="32"/>
          <w:shd w:val="clear" w:fill="FFFFFF"/>
        </w:rPr>
        <w:instrText xml:space="preserve"> HYPERLINK "https://www.mohe.gov.cn/mohe/c101075/202507/315865/files/%E9%99%84%E4%BB%B61%EF%BC%9A2025%E5%B9%B4%E6%BC%A0%E6%B2%B3%E5%B8%82%E4%BA%8B%E4%B8%9A%E5%8D%95%E4%BD%8D%E5%85%AC%E5%BC%80%E6%8B%9B%E8%81%98%E5%B7%A5%E4%BD%9C%E4%BA%BA%E5%91%98%E6%9A%A8%E2%80%9C%E6%9C%AC%E5%9C%9F%E4%BA%BA%E6%89%8D%E5%9B%9E%E5%BD%92%E2%80%9D%E6%8B%9F%E8%BF%9B%E5%85%A5%E7%8E%B0%E5%9C%BA%E8%B5%84%E6%A0%BC%E5%AE%A1%E6%A0%B8%E4%BA%BA%E5%91%98%E5%90%8D%E5%8D%95.xlsx" \t "https://www.mohe.gov.cn/mohe/c101075/202507/_blank" </w:instrText>
      </w:r>
      <w:r>
        <w:rPr>
          <w:rFonts w:hint="eastAsia" w:ascii="仿宋" w:hAnsi="仿宋" w:eastAsia="仿宋" w:cs="仿宋"/>
          <w:i w:val="0"/>
          <w:iCs w:val="0"/>
          <w:caps w:val="0"/>
          <w:color w:val="333333"/>
          <w:spacing w:val="0"/>
          <w:sz w:val="32"/>
          <w:szCs w:val="32"/>
          <w:shd w:val="clear" w:fill="FFFFFF"/>
        </w:rPr>
        <w:fldChar w:fldCharType="separate"/>
      </w:r>
      <w:r>
        <w:rPr>
          <w:rFonts w:hint="eastAsia" w:ascii="仿宋" w:hAnsi="仿宋" w:eastAsia="仿宋" w:cs="仿宋"/>
          <w:i w:val="0"/>
          <w:iCs w:val="0"/>
          <w:caps w:val="0"/>
          <w:color w:val="333333"/>
          <w:spacing w:val="0"/>
          <w:sz w:val="32"/>
          <w:szCs w:val="32"/>
          <w:shd w:val="clear" w:fill="FFFFFF"/>
        </w:rPr>
        <w:t>附件1：2025年漠河市纪委监委综合保障中心公开招聘事业单位工作人员拟进入现场资格审核人员名单</w:t>
      </w:r>
      <w:r>
        <w:rPr>
          <w:rFonts w:hint="eastAsia" w:ascii="仿宋" w:hAnsi="仿宋" w:eastAsia="仿宋" w:cs="仿宋"/>
          <w:i w:val="0"/>
          <w:iCs w:val="0"/>
          <w:caps w:val="0"/>
          <w:color w:val="333333"/>
          <w:spacing w:val="0"/>
          <w:sz w:val="32"/>
          <w:szCs w:val="32"/>
          <w:shd w:val="clear" w:fill="FFFFFF"/>
        </w:rPr>
        <w:fldChar w:fldCharType="end"/>
      </w:r>
    </w:p>
    <w:p w14:paraId="27D9A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42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fldChar w:fldCharType="begin"/>
      </w:r>
      <w:r>
        <w:rPr>
          <w:rFonts w:hint="eastAsia" w:ascii="仿宋" w:hAnsi="仿宋" w:eastAsia="仿宋" w:cs="仿宋"/>
          <w:i w:val="0"/>
          <w:iCs w:val="0"/>
          <w:caps w:val="0"/>
          <w:color w:val="333333"/>
          <w:spacing w:val="0"/>
          <w:sz w:val="32"/>
          <w:szCs w:val="32"/>
          <w:shd w:val="clear" w:fill="FFFFFF"/>
        </w:rPr>
        <w:instrText xml:space="preserve"> HYPERLINK "https://www.mohe.gov.cn/mohe/c101075/202507/315865/files/%E9%99%84%E4%BB%B63%EF%BC%9A%E5%8D%95%E4%BD%8D%E5%90%8C%E6%84%8F%E6%8A%A5%E8%80%83%E8%AF%81%E6%98%8E.doc" \t "https://www.mohe.gov.cn/mohe/c101075/202507/_blank" </w:instrText>
      </w:r>
      <w:r>
        <w:rPr>
          <w:rFonts w:hint="eastAsia" w:ascii="仿宋" w:hAnsi="仿宋" w:eastAsia="仿宋" w:cs="仿宋"/>
          <w:i w:val="0"/>
          <w:iCs w:val="0"/>
          <w:caps w:val="0"/>
          <w:color w:val="333333"/>
          <w:spacing w:val="0"/>
          <w:sz w:val="32"/>
          <w:szCs w:val="32"/>
          <w:shd w:val="clear" w:fill="FFFFFF"/>
        </w:rPr>
        <w:fldChar w:fldCharType="separate"/>
      </w:r>
      <w:r>
        <w:rPr>
          <w:rFonts w:hint="eastAsia" w:ascii="仿宋" w:hAnsi="仿宋" w:eastAsia="仿宋" w:cs="仿宋"/>
          <w:i w:val="0"/>
          <w:iCs w:val="0"/>
          <w:caps w:val="0"/>
          <w:color w:val="333333"/>
          <w:spacing w:val="0"/>
          <w:sz w:val="32"/>
          <w:szCs w:val="32"/>
          <w:shd w:val="clear" w:fill="FFFFFF"/>
        </w:rPr>
        <w:t>附件</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：单位同意报考证明</w:t>
      </w:r>
      <w:r>
        <w:rPr>
          <w:rFonts w:hint="eastAsia" w:ascii="仿宋" w:hAnsi="仿宋" w:eastAsia="仿宋" w:cs="仿宋"/>
          <w:i w:val="0"/>
          <w:iCs w:val="0"/>
          <w:caps w:val="0"/>
          <w:color w:val="333333"/>
          <w:spacing w:val="0"/>
          <w:sz w:val="32"/>
          <w:szCs w:val="32"/>
          <w:shd w:val="clear" w:fill="FFFFFF"/>
        </w:rPr>
        <w:fldChar w:fldCharType="end"/>
      </w:r>
    </w:p>
    <w:p w14:paraId="0A3A5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2240" w:firstLineChars="700"/>
        <w:jc w:val="both"/>
        <w:rPr>
          <w:rFonts w:hint="eastAsia" w:ascii="仿宋" w:hAnsi="仿宋" w:eastAsia="仿宋" w:cs="仿宋"/>
          <w:i w:val="0"/>
          <w:iCs w:val="0"/>
          <w:caps w:val="0"/>
          <w:color w:val="333333"/>
          <w:spacing w:val="0"/>
          <w:sz w:val="32"/>
          <w:szCs w:val="32"/>
          <w:shd w:val="clear" w:fill="FFFFFF"/>
        </w:rPr>
      </w:pPr>
    </w:p>
    <w:p w14:paraId="061E5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2240" w:firstLineChars="7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漠河市委党的建设和人才工作领导小组</w:t>
      </w:r>
    </w:p>
    <w:p w14:paraId="2A90C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106" w:afterAutospacing="0" w:line="30" w:lineRule="atLeast"/>
        <w:ind w:left="0" w:right="0" w:firstLine="3520" w:firstLineChars="11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2025年</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29</w:t>
      </w:r>
      <w:r>
        <w:rPr>
          <w:rFonts w:hint="eastAsia" w:ascii="仿宋" w:hAnsi="仿宋" w:eastAsia="仿宋" w:cs="仿宋"/>
          <w:i w:val="0"/>
          <w:iCs w:val="0"/>
          <w:caps w:val="0"/>
          <w:color w:val="333333"/>
          <w:spacing w:val="0"/>
          <w:sz w:val="32"/>
          <w:szCs w:val="32"/>
          <w:shd w:val="clear" w:fill="FFFFFF"/>
        </w:rPr>
        <w:t>日</w:t>
      </w:r>
    </w:p>
    <w:p w14:paraId="446B6199"/>
    <w:p w14:paraId="1B2CDF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F4FE0"/>
    <w:multiLevelType w:val="singleLevel"/>
    <w:tmpl w:val="F47F4FE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61716"/>
    <w:rsid w:val="71F23A7A"/>
    <w:rsid w:val="76912DF6"/>
    <w:rsid w:val="791B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948</Words>
  <Characters>1052</Characters>
  <Lines>0</Lines>
  <Paragraphs>0</Paragraphs>
  <TotalTime>10</TotalTime>
  <ScaleCrop>false</ScaleCrop>
  <LinksUpToDate>false</LinksUpToDate>
  <CharactersWithSpaces>1052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2025-10-23T06:11:00Z</dcterms:created>
  <dc:creator>Administrator</dc:creator>
  <cp:lastModifiedBy>Administrator</cp:lastModifiedBy>
  <dcterms:modified xsi:type="dcterms:W3CDTF">2025-10-27T01:49:03Z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eyJoZGlkIjoiNTYxZDE5ZGNjY2I5YTljYzQ2NThiMWIwY2E1MWZiNGEifQ==</vt:lpwstr>
  </property>
  <property fmtid="{D5CDD505-2E9C-101B-9397-08002B2CF9AE}" pid="4" name="ICV">
    <vt:lpwstr>4D75D0A743DE4CC69242C47E26F27DC1_12</vt:lpwstr>
  </property>
</Properties>
</file>