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附件：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漠河市级非物质文化遗产项目名录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（共计16项）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序号       项目名称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1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桦树皮烫画工艺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桦树皮纹理画工艺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3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漠河采金工艺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4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漠河铁匠铺钉马掌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5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北红烤面包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          野生蓝莓果酱传统手工制作技艺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          洛古河小鱼干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          漠河老豆腐制作技艺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          康氏面塑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         鄂伦春族传统酿制蓝莓酒工艺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         杜拉尔世桦树皮烫画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         佰仪根雕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         桦树皮粘画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         北极冰金标冰酒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         钩针编织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16         宝石编织镶嵌工艺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4Mjk4M2JmMjU0NTg2Y2Q5NTlkMTE5MjgxNTBjMWQifQ=="/>
  </w:docVars>
  <w:rsids>
    <w:rsidRoot w:val="5F880C8A"/>
    <w:rsid w:val="00FC0687"/>
    <w:rsid w:val="0E1D63A0"/>
    <w:rsid w:val="30B40CD0"/>
    <w:rsid w:val="3EE371F7"/>
    <w:rsid w:val="462E3E28"/>
    <w:rsid w:val="5AED4F8A"/>
    <w:rsid w:val="5F880C8A"/>
    <w:rsid w:val="63416D0D"/>
    <w:rsid w:val="7E985889"/>
    <w:rsid w:val="7FFE4D71"/>
    <w:rsid w:val="9FC7A4A5"/>
    <w:rsid w:val="FFF7A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  <w:rPr>
      <w:szCs w:val="24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171</Characters>
  <Lines>0</Lines>
  <Paragraphs>0</Paragraphs>
  <TotalTime>8</TotalTime>
  <ScaleCrop>false</ScaleCrop>
  <LinksUpToDate>false</LinksUpToDate>
  <CharactersWithSpaces>333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2022-09-06T16:57:00Z</dcterms:created>
  <dc:creator>将就惯了</dc:creator>
  <cp:lastModifiedBy>Silly girl</cp:lastModifiedBy>
  <cp:lastPrinted>2022-09-14T10:25:00Z</cp:lastPrinted>
  <dcterms:modified xsi:type="dcterms:W3CDTF">2022-10-10T08:26:20Z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A6397C77702043CE9C199CF797ADC83A</vt:lpwstr>
  </property>
</Properties>
</file>