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31个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爱国卫生月活动情况统计表</w:t>
      </w:r>
    </w:p>
    <w:tbl>
      <w:tblPr>
        <w:tblpPr w:vertAnchor="page" w:horzAnchor="page" w:tblpXSpec="center" w:tblpYSpec="top"/>
        <w:tblW w:w="14412" w:type="dxa"/>
        <w:jc w:val="center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8"/>
        <w:gridCol w:w="684"/>
        <w:gridCol w:w="536"/>
        <w:gridCol w:w="724"/>
        <w:gridCol w:w="756"/>
        <w:gridCol w:w="756"/>
        <w:gridCol w:w="756"/>
        <w:gridCol w:w="756"/>
        <w:gridCol w:w="756"/>
        <w:gridCol w:w="756"/>
        <w:gridCol w:w="684"/>
        <w:gridCol w:w="720"/>
        <w:gridCol w:w="720"/>
        <w:gridCol w:w="720"/>
        <w:gridCol w:w="740"/>
        <w:gridCol w:w="700"/>
        <w:gridCol w:w="56"/>
        <w:gridCol w:w="664"/>
        <w:gridCol w:w="720"/>
        <w:gridCol w:w="140"/>
        <w:gridCol w:w="580"/>
        <w:gridCol w:w="12"/>
        <w:gridCol w:w="720"/>
      </w:tblGrid>
      <w:tr>
        <w:trPr>
          <w:trHeight w:val="309" w:hRule="atLeast"/>
          <w:jc w:val="center"/>
        </w:trPr>
        <w:tc>
          <w:tcPr>
            <w:tcW w:w="3456" w:type="dxa"/>
            <w:gridSpan w:val="6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填表单位（加印章）：</w:t>
            </w:r>
          </w:p>
        </w:tc>
        <w:tc>
          <w:tcPr>
            <w:tcW w:w="3780" w:type="dxa"/>
            <w:gridSpan w:val="5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填表日期：           年   月   日</w:t>
            </w:r>
          </w:p>
        </w:tc>
        <w:tc>
          <w:tcPr>
            <w:tcW w:w="3584" w:type="dxa"/>
            <w:gridSpan w:val="5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填表机构负责人签字：</w:t>
            </w:r>
          </w:p>
        </w:tc>
        <w:tc>
          <w:tcPr>
            <w:tcW w:w="3592" w:type="dxa"/>
            <w:gridSpan w:val="8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填表人签字：</w:t>
            </w:r>
          </w:p>
        </w:tc>
      </w:tr>
      <w:tr>
        <w:trPr>
          <w:trHeight w:val="341" w:hRule="atLeast"/>
          <w:jc w:val="center"/>
        </w:trPr>
        <w:tc>
          <w:tcPr>
            <w:tcW w:w="3456" w:type="dxa"/>
            <w:gridSpan w:val="6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参加活动省市县级领导及群众人数</w:t>
            </w:r>
          </w:p>
        </w:tc>
        <w:tc>
          <w:tcPr>
            <w:tcW w:w="4464" w:type="dxa"/>
            <w:gridSpan w:val="6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开展爱卫月和健康教育宣传</w:t>
            </w:r>
          </w:p>
        </w:tc>
        <w:tc>
          <w:tcPr>
            <w:tcW w:w="6492" w:type="dxa"/>
            <w:gridSpan w:val="12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农村环境卫生综合整治</w:t>
            </w:r>
          </w:p>
        </w:tc>
      </w:tr>
      <w:tr>
        <w:trPr>
          <w:trHeight w:val="2286" w:hRule="atLeast"/>
          <w:jc w:val="center"/>
        </w:trPr>
        <w:tc>
          <w:tcPr>
            <w:tcW w:w="648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省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领</w:t>
            </w:r>
          </w:p>
          <w:p>
            <w:pPr>
              <w:spacing w:line="280" w:lineRule="exact"/>
              <w:jc w:val="center"/>
            </w:pPr>
            <w:r>
              <w:rPr>
                <w:rFonts w:hint="eastAsia"/>
              </w:rPr>
              <w:t>导</w:t>
            </w:r>
          </w:p>
        </w:tc>
        <w:tc>
          <w:tcPr>
            <w:tcW w:w="792" w:type="dxa"/>
            <w:gridSpan w:val="2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领</w:t>
            </w:r>
          </w:p>
          <w:p>
            <w:pPr>
              <w:spacing w:line="280" w:lineRule="exact"/>
              <w:jc w:val="center"/>
            </w:pPr>
            <w:r>
              <w:rPr>
                <w:rFonts w:hint="eastAsia"/>
              </w:rPr>
              <w:t>导</w:t>
            </w:r>
          </w:p>
        </w:tc>
        <w:tc>
          <w:tcPr>
            <w:tcW w:w="53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县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级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</w:t>
            </w:r>
          </w:p>
        </w:tc>
        <w:tc>
          <w:tcPr>
            <w:tcW w:w="724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爱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卫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门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群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众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加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动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次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动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（人）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置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宣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站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点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发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宣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品</w:t>
            </w:r>
          </w:p>
          <w:p>
            <w:pPr>
              <w:spacing w:line="280" w:lineRule="exact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闻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媒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体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宣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道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（次）</w:t>
            </w:r>
          </w:p>
        </w:tc>
        <w:tc>
          <w:tcPr>
            <w:tcW w:w="756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育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684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健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康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育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盖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率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72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村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屯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2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移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至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村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外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-14"/>
                <w:sz w:val="18"/>
                <w:szCs w:val="18"/>
              </w:rPr>
              <w:t>（个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2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整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道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路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（条）</w:t>
            </w:r>
          </w:p>
        </w:tc>
        <w:tc>
          <w:tcPr>
            <w:tcW w:w="74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整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边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沟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（米）</w:t>
            </w:r>
          </w:p>
        </w:tc>
        <w:tc>
          <w:tcPr>
            <w:tcW w:w="70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植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树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720" w:type="dxa"/>
            <w:gridSpan w:val="2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清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720" w:type="dxa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绿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化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美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化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村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屯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20" w:type="dxa"/>
            <w:gridSpan w:val="2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改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来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（处）</w:t>
            </w:r>
          </w:p>
        </w:tc>
        <w:tc>
          <w:tcPr>
            <w:tcW w:w="732" w:type="dxa"/>
            <w:gridSpan w:val="2"/>
            <w:vAlign w:val="top"/>
          </w:tcPr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改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建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卫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厕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（座）</w:t>
            </w:r>
          </w:p>
        </w:tc>
      </w:tr>
      <w:tr>
        <w:trPr>
          <w:trHeight w:val="375" w:hRule="atLeast"/>
          <w:jc w:val="center"/>
        </w:trPr>
        <w:tc>
          <w:tcPr>
            <w:tcW w:w="648" w:type="dxa"/>
            <w:vAlign w:val="top"/>
          </w:tcPr>
          <w:p>
            <w:pPr>
              <w:spacing w:line="260" w:lineRule="exact"/>
            </w:pPr>
          </w:p>
        </w:tc>
        <w:tc>
          <w:tcPr>
            <w:tcW w:w="792" w:type="dxa"/>
            <w:gridSpan w:val="2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53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4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684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4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0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gridSpan w:val="2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20" w:type="dxa"/>
            <w:gridSpan w:val="2"/>
            <w:vAlign w:val="top"/>
          </w:tcPr>
          <w:p>
            <w:pPr>
              <w:spacing w:line="260" w:lineRule="exact"/>
              <w:jc w:val="center"/>
            </w:pPr>
          </w:p>
        </w:tc>
        <w:tc>
          <w:tcPr>
            <w:tcW w:w="732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</w:p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</w:tr>
      <w:tr>
        <w:trPr>
          <w:trHeight w:val="189" w:hRule="atLeast"/>
          <w:jc w:val="center"/>
        </w:trPr>
        <w:tc>
          <w:tcPr>
            <w:tcW w:w="1976" w:type="dxa"/>
            <w:gridSpan w:val="4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农村灭鼠等</w:t>
            </w:r>
          </w:p>
        </w:tc>
        <w:tc>
          <w:tcPr>
            <w:tcW w:w="8104" w:type="dxa"/>
            <w:gridSpan w:val="11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城市环境卫生综合整治</w:t>
            </w:r>
          </w:p>
        </w:tc>
        <w:tc>
          <w:tcPr>
            <w:tcW w:w="2160" w:type="dxa"/>
            <w:gridSpan w:val="4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城市执法监督检查</w:t>
            </w:r>
          </w:p>
        </w:tc>
        <w:tc>
          <w:tcPr>
            <w:tcW w:w="2172" w:type="dxa"/>
            <w:gridSpan w:val="5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城市灭鼠等</w:t>
            </w:r>
          </w:p>
        </w:tc>
      </w:tr>
      <w:tr>
        <w:trPr>
          <w:jc w:val="center"/>
        </w:trPr>
        <w:tc>
          <w:tcPr>
            <w:tcW w:w="756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灭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蟑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螂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物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（吨）</w:t>
            </w:r>
          </w:p>
        </w:tc>
        <w:tc>
          <w:tcPr>
            <w:tcW w:w="68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鼠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物</w:t>
            </w:r>
            <w:r>
              <w:rPr>
                <w:rFonts w:hint="eastAsia"/>
                <w:sz w:val="18"/>
                <w:szCs w:val="18"/>
              </w:rPr>
              <w:t>（吨）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53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鼠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度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72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清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街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（条）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清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清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楼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道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七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乱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（处）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乡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结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（处）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道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（米）</w:t>
            </w: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铁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沿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线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（米）</w:t>
            </w:r>
          </w:p>
        </w:tc>
        <w:tc>
          <w:tcPr>
            <w:tcW w:w="68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治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城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村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清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运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垃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圾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（吨）</w:t>
            </w: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植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树</w:t>
            </w:r>
          </w:p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（万）</w:t>
            </w: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增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绿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（㎡）</w:t>
            </w:r>
          </w:p>
        </w:tc>
        <w:tc>
          <w:tcPr>
            <w:tcW w:w="74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品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加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销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售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位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756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公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共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场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（个）</w:t>
            </w:r>
          </w:p>
        </w:tc>
        <w:tc>
          <w:tcPr>
            <w:tcW w:w="66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贸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场</w:t>
            </w:r>
          </w:p>
          <w:p>
            <w:pPr>
              <w:spacing w:line="260" w:lineRule="exact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（个）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860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灭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蟑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螂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药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物</w:t>
            </w:r>
          </w:p>
          <w:p>
            <w:pPr>
              <w:spacing w:line="26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（吨）</w:t>
            </w:r>
          </w:p>
        </w:tc>
        <w:tc>
          <w:tcPr>
            <w:tcW w:w="592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鼠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药</w:t>
            </w:r>
          </w:p>
          <w:p>
            <w:pPr>
              <w:spacing w:line="260" w:lineRule="exact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</w:rPr>
              <w:t>物</w:t>
            </w:r>
            <w:r>
              <w:rPr>
                <w:rFonts w:hint="eastAsia"/>
                <w:spacing w:val="-20"/>
                <w:sz w:val="18"/>
                <w:szCs w:val="18"/>
              </w:rPr>
              <w:t>（吨）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鼠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密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度</w:t>
            </w:r>
          </w:p>
          <w:p>
            <w:pPr>
              <w:spacing w:line="2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</w:tr>
      <w:tr>
        <w:trPr>
          <w:trHeight w:val="545" w:hRule="atLeast"/>
          <w:jc w:val="center"/>
        </w:trPr>
        <w:tc>
          <w:tcPr>
            <w:tcW w:w="756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8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53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8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4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64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860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top"/>
          </w:tcPr>
          <w:p>
            <w:pPr>
              <w:spacing w:line="260" w:lineRule="exact"/>
              <w:jc w:val="center"/>
              <w:rPr>
                <w:rFonts w:hint="eastAsia"/>
              </w:rPr>
            </w:pPr>
          </w:p>
        </w:tc>
        <w:tc>
          <w:tcPr>
            <w:tcW w:w="720" w:type="dxa"/>
            <w:vAlign w:val="top"/>
          </w:tcPr>
          <w:p>
            <w:pPr>
              <w:spacing w:line="26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widowControl w:val="0"/>
        <w:wordWrap/>
        <w:adjustRightInd/>
        <w:snapToGrid/>
        <w:spacing w:line="50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各单位爱国卫生工作主管领导及联络员表</w:t>
      </w:r>
    </w:p>
    <w:p>
      <w:pPr>
        <w:widowControl w:val="0"/>
        <w:wordWrap/>
        <w:adjustRightInd/>
        <w:snapToGrid/>
        <w:spacing w:line="500" w:lineRule="exact"/>
        <w:ind w:right="0" w:firstLine="4320" w:firstLineChars="1200"/>
        <w:jc w:val="both"/>
        <w:textAlignment w:val="auto"/>
        <w:outlineLvl w:val="9"/>
        <w:rPr>
          <w:rFonts w:hint="eastAsia"/>
          <w:sz w:val="36"/>
          <w:szCs w:val="36"/>
          <w:lang w:val="en-US" w:eastAsia="zh-CN"/>
        </w:rPr>
      </w:pPr>
    </w:p>
    <w:p>
      <w:pPr>
        <w:widowControl w:val="0"/>
        <w:wordWrap/>
        <w:adjustRightInd/>
        <w:snapToGrid/>
        <w:spacing w:line="500" w:lineRule="exact"/>
        <w:ind w:right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填报单位：</w:t>
      </w:r>
    </w:p>
    <w:tbl>
      <w:tblPr>
        <w:tblpPr w:vertAnchor="page" w:horzAnchor="page" w:tblpXSpec="center" w:tblpYSpec="top"/>
        <w:tblW w:w="13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3230"/>
        <w:gridCol w:w="2795"/>
        <w:gridCol w:w="2796"/>
        <w:gridCol w:w="2797"/>
      </w:tblGrid>
      <w:tr>
        <w:trPr>
          <w:trHeight w:val="803" w:hRule="atLeast"/>
          <w:jc w:val="center"/>
        </w:trPr>
        <w:tc>
          <w:tcPr>
            <w:tcW w:w="23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主管领导姓名</w:t>
            </w:r>
          </w:p>
        </w:tc>
        <w:tc>
          <w:tcPr>
            <w:tcW w:w="32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主管领导联系电话</w:t>
            </w:r>
          </w:p>
        </w:tc>
        <w:tc>
          <w:tcPr>
            <w:tcW w:w="279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联络员姓名</w:t>
            </w:r>
          </w:p>
        </w:tc>
        <w:tc>
          <w:tcPr>
            <w:tcW w:w="2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7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邮箱</w:t>
            </w:r>
          </w:p>
        </w:tc>
      </w:tr>
      <w:tr>
        <w:trPr>
          <w:trHeight w:val="803" w:hRule="atLeast"/>
          <w:jc w:val="center"/>
        </w:trPr>
        <w:tc>
          <w:tcPr>
            <w:tcW w:w="23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rPr>
          <w:trHeight w:val="803" w:hRule="atLeast"/>
          <w:jc w:val="center"/>
        </w:trPr>
        <w:tc>
          <w:tcPr>
            <w:tcW w:w="23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rPr>
          <w:trHeight w:val="803" w:hRule="atLeast"/>
          <w:jc w:val="center"/>
        </w:trPr>
        <w:tc>
          <w:tcPr>
            <w:tcW w:w="23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rPr>
          <w:trHeight w:val="847" w:hRule="atLeast"/>
          <w:jc w:val="center"/>
        </w:trPr>
        <w:tc>
          <w:tcPr>
            <w:tcW w:w="23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spacing w:line="500" w:lineRule="exact"/>
        <w:ind w:left="0" w:leftChars="0" w:right="0" w:firstLine="0" w:firstLineChars="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/>
    <w:sectPr>
      <w:footerReference r:id="rId4" w:type="default"/>
      <w:pgSz w:w="16838" w:h="11906" w:orient="landscape"/>
      <w:pgMar w:top="567" w:right="567" w:bottom="567" w:left="567" w:header="851" w:footer="1361" w:gutter="0"/>
      <w:paperSrc w:first="0" w:other="0"/>
      <w:cols w:space="0" w:num="1"/>
      <w:rtlGutter w:val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altName w:val="Lucida Sans"/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矩形 1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color w:val="FFFFFF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2019-04-11T01:51:00Z</dcterms:created>
  <dc:creator>楊   洲</dc:creator>
  <cp:lastPrinted>2019-04-11T15:29:22Z</cp:lastPrinted>
  <dcterms:modified xsi:type="dcterms:W3CDTF">2019-04-11T15:29:58Z</dcterms:modified>
  <dc:title>楊   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